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1DF600" w14:textId="77777777" w:rsidR="00C9352D" w:rsidRPr="00595ECF" w:rsidRDefault="00C24392" w:rsidP="00174C5D">
      <w:pPr>
        <w:pStyle w:val="FirmenangabenFusszeile"/>
        <w:tabs>
          <w:tab w:val="clear" w:pos="1985"/>
          <w:tab w:val="clear" w:pos="3515"/>
          <w:tab w:val="clear" w:pos="6010"/>
          <w:tab w:val="clear" w:pos="7655"/>
          <w:tab w:val="clear" w:pos="8789"/>
        </w:tabs>
        <w:ind w:right="226"/>
        <w:jc w:val="both"/>
        <w:rPr>
          <w:rFonts w:ascii="LTUnivers 430 BasicReg" w:hAnsi="LTUnivers 430 BasicReg"/>
          <w:b/>
          <w:bCs/>
          <w:sz w:val="22"/>
        </w:rPr>
      </w:pPr>
      <w:r w:rsidRPr="00C80AFF">
        <w:rPr>
          <w:noProof/>
          <w:color w:val="FF0000"/>
        </w:rPr>
        <mc:AlternateContent>
          <mc:Choice Requires="wps">
            <w:drawing>
              <wp:anchor distT="0" distB="0" distL="114300" distR="114300" simplePos="0" relativeHeight="251658240" behindDoc="0" locked="1" layoutInCell="1" allowOverlap="1" wp14:anchorId="4F6B4D98" wp14:editId="628CAA04">
                <wp:simplePos x="0" y="0"/>
                <wp:positionH relativeFrom="page">
                  <wp:posOffset>5908040</wp:posOffset>
                </wp:positionH>
                <wp:positionV relativeFrom="page">
                  <wp:posOffset>1793240</wp:posOffset>
                </wp:positionV>
                <wp:extent cx="1577975" cy="6210300"/>
                <wp:effectExtent l="0" t="0" r="3175" b="0"/>
                <wp:wrapNone/>
                <wp:docPr id="1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975" cy="621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705111" w14:textId="46902AB9" w:rsidR="002330FF" w:rsidRPr="003379D0" w:rsidRDefault="002330FF" w:rsidP="00312F03">
                            <w:pPr>
                              <w:widowControl w:val="0"/>
                              <w:tabs>
                                <w:tab w:val="left" w:pos="567"/>
                                <w:tab w:val="left" w:pos="10206"/>
                              </w:tabs>
                              <w:spacing w:before="160"/>
                              <w:rPr>
                                <w:rFonts w:ascii="LTUnivers 430 BasicReg" w:hAnsi="LTUnivers 430 BasicReg"/>
                                <w:spacing w:val="1"/>
                                <w:sz w:val="14"/>
                                <w:szCs w:val="14"/>
                              </w:rPr>
                            </w:pPr>
                            <w:r w:rsidRPr="003379D0">
                              <w:rPr>
                                <w:rFonts w:ascii="LTUnivers 430 BasicReg" w:hAnsi="LTUnivers 430 BasicReg"/>
                                <w:spacing w:val="1"/>
                                <w:sz w:val="14"/>
                                <w:szCs w:val="14"/>
                              </w:rPr>
                              <w:br/>
                            </w:r>
                            <w:r w:rsidR="00414F30">
                              <w:rPr>
                                <w:rFonts w:ascii="LTUnivers 430 BasicReg" w:hAnsi="LTUnivers 430 BasicReg"/>
                                <w:spacing w:val="1"/>
                                <w:sz w:val="14"/>
                                <w:szCs w:val="14"/>
                              </w:rPr>
                              <w:t xml:space="preserve">Roto Pressestelle </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sidR="00DA65C4">
                              <w:rPr>
                                <w:rFonts w:ascii="LTUnivers 430 BasicReg" w:hAnsi="LTUnivers 430 BasicReg"/>
                                <w:spacing w:val="1"/>
                                <w:sz w:val="14"/>
                                <w:szCs w:val="14"/>
                              </w:rPr>
                              <w:t>Telefon</w:t>
                            </w:r>
                            <w:r w:rsidR="000F035E">
                              <w:rPr>
                                <w:rFonts w:ascii="LTUnivers 430 BasicReg" w:hAnsi="LTUnivers 430 BasicReg"/>
                                <w:spacing w:val="1"/>
                                <w:sz w:val="14"/>
                                <w:szCs w:val="14"/>
                              </w:rPr>
                              <w:tab/>
                            </w:r>
                            <w:r w:rsidR="00DA65C4">
                              <w:rPr>
                                <w:rFonts w:ascii="LTUnivers 430 BasicReg" w:hAnsi="LTUnivers 430 BasicReg"/>
                                <w:spacing w:val="1"/>
                                <w:sz w:val="14"/>
                                <w:szCs w:val="14"/>
                              </w:rPr>
                              <w:t xml:space="preserve"> +49 7931 5490-</w:t>
                            </w:r>
                            <w:r w:rsidR="00DE4139">
                              <w:rPr>
                                <w:rFonts w:ascii="LTUnivers 430 BasicReg" w:hAnsi="LTUnivers 430 BasicReg"/>
                                <w:spacing w:val="1"/>
                                <w:sz w:val="14"/>
                                <w:szCs w:val="14"/>
                              </w:rPr>
                              <w:t>414</w:t>
                            </w:r>
                            <w:r w:rsidR="000F035E">
                              <w:rPr>
                                <w:rFonts w:ascii="LTUnivers 430 BasicReg" w:hAnsi="LTUnivers 430 BasicReg"/>
                                <w:spacing w:val="1"/>
                                <w:sz w:val="14"/>
                                <w:szCs w:val="14"/>
                              </w:rPr>
                              <w:br/>
                              <w:t>Telefax</w:t>
                            </w:r>
                            <w:r w:rsidR="000F035E">
                              <w:rPr>
                                <w:rFonts w:ascii="LTUnivers 430 BasicReg" w:hAnsi="LTUnivers 430 BasicReg"/>
                                <w:spacing w:val="1"/>
                                <w:sz w:val="14"/>
                                <w:szCs w:val="14"/>
                              </w:rPr>
                              <w:tab/>
                            </w:r>
                            <w:r w:rsidR="00C81C5C">
                              <w:rPr>
                                <w:rFonts w:ascii="LTUnivers 430 BasicReg" w:hAnsi="LTUnivers 430 BasicReg"/>
                                <w:spacing w:val="1"/>
                                <w:sz w:val="14"/>
                                <w:szCs w:val="14"/>
                              </w:rPr>
                              <w:t xml:space="preserve"> </w:t>
                            </w:r>
                            <w:r w:rsidR="00DA65C4">
                              <w:rPr>
                                <w:rFonts w:ascii="LTUnivers 430 BasicReg" w:hAnsi="LTUnivers 430 BasicReg"/>
                                <w:spacing w:val="1"/>
                                <w:sz w:val="14"/>
                                <w:szCs w:val="14"/>
                              </w:rPr>
                              <w:t>+49 7931 5490-</w:t>
                            </w:r>
                            <w:r w:rsidR="00DE4139">
                              <w:rPr>
                                <w:rFonts w:ascii="LTUnivers 430 BasicReg" w:hAnsi="LTUnivers 430 BasicReg"/>
                                <w:spacing w:val="1"/>
                                <w:sz w:val="14"/>
                                <w:szCs w:val="14"/>
                              </w:rPr>
                              <w:t>90 414</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sidR="00DE4139">
                              <w:rPr>
                                <w:rFonts w:ascii="LTUnivers 430 BasicReg" w:hAnsi="LTUnivers 430 BasicReg"/>
                                <w:spacing w:val="1"/>
                                <w:sz w:val="14"/>
                                <w:szCs w:val="14"/>
                              </w:rPr>
                              <w:t>presse</w:t>
                            </w:r>
                            <w:r w:rsidR="00DA65C4">
                              <w:rPr>
                                <w:rFonts w:ascii="LTUnivers 430 BasicReg" w:hAnsi="LTUnivers 430 BasicReg"/>
                                <w:spacing w:val="1"/>
                                <w:sz w:val="14"/>
                                <w:szCs w:val="14"/>
                              </w:rPr>
                              <w:t>@roto-frank.com</w:t>
                            </w:r>
                            <w:r w:rsidRPr="003379D0">
                              <w:rPr>
                                <w:rFonts w:ascii="LTUnivers 430 BasicReg" w:hAnsi="LTUnivers 430 BasicReg"/>
                                <w:spacing w:val="1"/>
                                <w:sz w:val="14"/>
                                <w:szCs w:val="14"/>
                              </w:rPr>
                              <w:br/>
                            </w:r>
                            <w:r w:rsidR="00DA65C4">
                              <w:rPr>
                                <w:rFonts w:ascii="LTUnivers 430 BasicReg" w:hAnsi="LTUnivers 430 BasicReg"/>
                                <w:spacing w:val="1"/>
                                <w:sz w:val="14"/>
                                <w:szCs w:val="14"/>
                              </w:rPr>
                              <w:t>www.roto-dachfenster.de</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t xml:space="preserve">Bad Mergentheim, </w:t>
                            </w:r>
                            <w:r w:rsidRPr="003379D0">
                              <w:rPr>
                                <w:rFonts w:ascii="LTUnivers 430 BasicReg" w:hAnsi="LTUnivers 430 BasicReg"/>
                                <w:spacing w:val="1"/>
                                <w:sz w:val="14"/>
                                <w:szCs w:val="14"/>
                              </w:rPr>
                              <w:br/>
                            </w:r>
                            <w:r w:rsidR="00BF187D">
                              <w:rPr>
                                <w:rFonts w:ascii="LTUnivers 430 BasicReg" w:hAnsi="LTUnivers 430 BasicReg"/>
                                <w:spacing w:val="1"/>
                                <w:sz w:val="14"/>
                                <w:szCs w:val="14"/>
                              </w:rPr>
                              <w:t>2</w:t>
                            </w:r>
                            <w:r w:rsidR="00F1061A">
                              <w:rPr>
                                <w:rFonts w:ascii="LTUnivers 430 BasicReg" w:hAnsi="LTUnivers 430 BasicReg"/>
                                <w:spacing w:val="1"/>
                                <w:sz w:val="14"/>
                                <w:szCs w:val="14"/>
                              </w:rPr>
                              <w:t>1</w:t>
                            </w:r>
                            <w:r w:rsidR="00BF2053">
                              <w:rPr>
                                <w:rFonts w:ascii="LTUnivers 430 BasicReg" w:hAnsi="LTUnivers 430 BasicReg"/>
                                <w:spacing w:val="1"/>
                                <w:sz w:val="14"/>
                                <w:szCs w:val="14"/>
                              </w:rPr>
                              <w:t>.</w:t>
                            </w:r>
                            <w:r w:rsidR="00CE5E45" w:rsidRPr="00CE5E45">
                              <w:rPr>
                                <w:rFonts w:ascii="LTUnivers 430 BasicReg" w:hAnsi="LTUnivers 430 BasicReg"/>
                                <w:spacing w:val="1"/>
                                <w:sz w:val="14"/>
                                <w:szCs w:val="14"/>
                              </w:rPr>
                              <w:t xml:space="preserve"> </w:t>
                            </w:r>
                            <w:r w:rsidR="00621889">
                              <w:rPr>
                                <w:rFonts w:ascii="LTUnivers 430 BasicReg" w:hAnsi="LTUnivers 430 BasicReg"/>
                                <w:spacing w:val="1"/>
                                <w:sz w:val="14"/>
                                <w:szCs w:val="14"/>
                              </w:rPr>
                              <w:t xml:space="preserve">April </w:t>
                            </w:r>
                            <w:r w:rsidR="00BE5C7B" w:rsidRPr="00CE5E45">
                              <w:rPr>
                                <w:rFonts w:ascii="LTUnivers 430 BasicReg" w:hAnsi="LTUnivers 430 BasicReg"/>
                                <w:spacing w:val="1"/>
                                <w:sz w:val="14"/>
                                <w:szCs w:val="14"/>
                              </w:rPr>
                              <w:t>20</w:t>
                            </w:r>
                            <w:r w:rsidR="000047E2">
                              <w:rPr>
                                <w:rFonts w:ascii="LTUnivers 430 BasicReg" w:hAnsi="LTUnivers 430 BasicReg"/>
                                <w:spacing w:val="1"/>
                                <w:sz w:val="14"/>
                                <w:szCs w:val="14"/>
                              </w:rPr>
                              <w:t>20</w:t>
                            </w:r>
                          </w:p>
                        </w:txbxContent>
                      </wps:txbx>
                      <wps:bodyPr rot="0" vert="horz" wrap="square" lIns="36000" tIns="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6B4D98" id="_x0000_t202" coordsize="21600,21600" o:spt="202" path="m,l,21600r21600,l21600,xe">
                <v:stroke joinstyle="miter"/>
                <v:path gradientshapeok="t" o:connecttype="rect"/>
              </v:shapetype>
              <v:shape id="Text Box 38" o:spid="_x0000_s1026" type="#_x0000_t202" style="position:absolute;left:0;text-align:left;margin-left:465.2pt;margin-top:141.2pt;width:124.25pt;height:48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" stroked="f">
                <v:textbox inset="1mm,0,1mm,1mm">
                  <w:txbxContent>
                    <w:p w14:paraId="62705111" w14:textId="46902AB9" w:rsidR="002330FF" w:rsidRPr="003379D0" w:rsidRDefault="002330FF" w:rsidP="00312F03">
                      <w:pPr>
                        <w:widowControl w:val="0"/>
                        <w:tabs>
                          <w:tab w:val="left" w:pos="567"/>
                          <w:tab w:val="left" w:pos="10206"/>
                        </w:tabs>
                        <w:spacing w:before="160"/>
                        <w:rPr>
                          <w:rFonts w:ascii="LTUnivers 430 BasicReg" w:hAnsi="LTUnivers 430 BasicReg"/>
                          <w:spacing w:val="1"/>
                          <w:sz w:val="14"/>
                          <w:szCs w:val="14"/>
                        </w:rPr>
                      </w:pPr>
                      <w:r w:rsidRPr="003379D0">
                        <w:rPr>
                          <w:rFonts w:ascii="LTUnivers 430 BasicReg" w:hAnsi="LTUnivers 430 BasicReg"/>
                          <w:spacing w:val="1"/>
                          <w:sz w:val="14"/>
                          <w:szCs w:val="14"/>
                        </w:rPr>
                        <w:br/>
                      </w:r>
                      <w:r w:rsidR="00414F30">
                        <w:rPr>
                          <w:rFonts w:ascii="LTUnivers 430 BasicReg" w:hAnsi="LTUnivers 430 BasicReg"/>
                          <w:spacing w:val="1"/>
                          <w:sz w:val="14"/>
                          <w:szCs w:val="14"/>
                        </w:rPr>
                        <w:t xml:space="preserve">Roto Pressestelle </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sidR="00DA65C4">
                        <w:rPr>
                          <w:rFonts w:ascii="LTUnivers 430 BasicReg" w:hAnsi="LTUnivers 430 BasicReg"/>
                          <w:spacing w:val="1"/>
                          <w:sz w:val="14"/>
                          <w:szCs w:val="14"/>
                        </w:rPr>
                        <w:t>Telefon</w:t>
                      </w:r>
                      <w:r w:rsidR="000F035E">
                        <w:rPr>
                          <w:rFonts w:ascii="LTUnivers 430 BasicReg" w:hAnsi="LTUnivers 430 BasicReg"/>
                          <w:spacing w:val="1"/>
                          <w:sz w:val="14"/>
                          <w:szCs w:val="14"/>
                        </w:rPr>
                        <w:tab/>
                      </w:r>
                      <w:r w:rsidR="00DA65C4">
                        <w:rPr>
                          <w:rFonts w:ascii="LTUnivers 430 BasicReg" w:hAnsi="LTUnivers 430 BasicReg"/>
                          <w:spacing w:val="1"/>
                          <w:sz w:val="14"/>
                          <w:szCs w:val="14"/>
                        </w:rPr>
                        <w:t xml:space="preserve"> +49 7931 5490-</w:t>
                      </w:r>
                      <w:r w:rsidR="00DE4139">
                        <w:rPr>
                          <w:rFonts w:ascii="LTUnivers 430 BasicReg" w:hAnsi="LTUnivers 430 BasicReg"/>
                          <w:spacing w:val="1"/>
                          <w:sz w:val="14"/>
                          <w:szCs w:val="14"/>
                        </w:rPr>
                        <w:t>414</w:t>
                      </w:r>
                      <w:r w:rsidR="000F035E">
                        <w:rPr>
                          <w:rFonts w:ascii="LTUnivers 430 BasicReg" w:hAnsi="LTUnivers 430 BasicReg"/>
                          <w:spacing w:val="1"/>
                          <w:sz w:val="14"/>
                          <w:szCs w:val="14"/>
                        </w:rPr>
                        <w:br/>
                        <w:t>Telefax</w:t>
                      </w:r>
                      <w:r w:rsidR="000F035E">
                        <w:rPr>
                          <w:rFonts w:ascii="LTUnivers 430 BasicReg" w:hAnsi="LTUnivers 430 BasicReg"/>
                          <w:spacing w:val="1"/>
                          <w:sz w:val="14"/>
                          <w:szCs w:val="14"/>
                        </w:rPr>
                        <w:tab/>
                      </w:r>
                      <w:r w:rsidR="00C81C5C">
                        <w:rPr>
                          <w:rFonts w:ascii="LTUnivers 430 BasicReg" w:hAnsi="LTUnivers 430 BasicReg"/>
                          <w:spacing w:val="1"/>
                          <w:sz w:val="14"/>
                          <w:szCs w:val="14"/>
                        </w:rPr>
                        <w:t xml:space="preserve"> </w:t>
                      </w:r>
                      <w:r w:rsidR="00DA65C4">
                        <w:rPr>
                          <w:rFonts w:ascii="LTUnivers 430 BasicReg" w:hAnsi="LTUnivers 430 BasicReg"/>
                          <w:spacing w:val="1"/>
                          <w:sz w:val="14"/>
                          <w:szCs w:val="14"/>
                        </w:rPr>
                        <w:t>+49 7931 5490-</w:t>
                      </w:r>
                      <w:r w:rsidR="00DE4139">
                        <w:rPr>
                          <w:rFonts w:ascii="LTUnivers 430 BasicReg" w:hAnsi="LTUnivers 430 BasicReg"/>
                          <w:spacing w:val="1"/>
                          <w:sz w:val="14"/>
                          <w:szCs w:val="14"/>
                        </w:rPr>
                        <w:t>90 414</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sidR="00DE4139">
                        <w:rPr>
                          <w:rFonts w:ascii="LTUnivers 430 BasicReg" w:hAnsi="LTUnivers 430 BasicReg"/>
                          <w:spacing w:val="1"/>
                          <w:sz w:val="14"/>
                          <w:szCs w:val="14"/>
                        </w:rPr>
                        <w:t>presse</w:t>
                      </w:r>
                      <w:r w:rsidR="00DA65C4">
                        <w:rPr>
                          <w:rFonts w:ascii="LTUnivers 430 BasicReg" w:hAnsi="LTUnivers 430 BasicReg"/>
                          <w:spacing w:val="1"/>
                          <w:sz w:val="14"/>
                          <w:szCs w:val="14"/>
                        </w:rPr>
                        <w:t>@roto-frank.com</w:t>
                      </w:r>
                      <w:r w:rsidRPr="003379D0">
                        <w:rPr>
                          <w:rFonts w:ascii="LTUnivers 430 BasicReg" w:hAnsi="LTUnivers 430 BasicReg"/>
                          <w:spacing w:val="1"/>
                          <w:sz w:val="14"/>
                          <w:szCs w:val="14"/>
                        </w:rPr>
                        <w:br/>
                      </w:r>
                      <w:r w:rsidR="00DA65C4">
                        <w:rPr>
                          <w:rFonts w:ascii="LTUnivers 430 BasicReg" w:hAnsi="LTUnivers 430 BasicReg"/>
                          <w:spacing w:val="1"/>
                          <w:sz w:val="14"/>
                          <w:szCs w:val="14"/>
                        </w:rPr>
                        <w:t>www.roto-dachfenster.de</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t xml:space="preserve">Bad Mergentheim, </w:t>
                      </w:r>
                      <w:r w:rsidRPr="003379D0">
                        <w:rPr>
                          <w:rFonts w:ascii="LTUnivers 430 BasicReg" w:hAnsi="LTUnivers 430 BasicReg"/>
                          <w:spacing w:val="1"/>
                          <w:sz w:val="14"/>
                          <w:szCs w:val="14"/>
                        </w:rPr>
                        <w:br/>
                      </w:r>
                      <w:r w:rsidR="00BF187D">
                        <w:rPr>
                          <w:rFonts w:ascii="LTUnivers 430 BasicReg" w:hAnsi="LTUnivers 430 BasicReg"/>
                          <w:spacing w:val="1"/>
                          <w:sz w:val="14"/>
                          <w:szCs w:val="14"/>
                        </w:rPr>
                        <w:t>2</w:t>
                      </w:r>
                      <w:r w:rsidR="00F1061A">
                        <w:rPr>
                          <w:rFonts w:ascii="LTUnivers 430 BasicReg" w:hAnsi="LTUnivers 430 BasicReg"/>
                          <w:spacing w:val="1"/>
                          <w:sz w:val="14"/>
                          <w:szCs w:val="14"/>
                        </w:rPr>
                        <w:t>1</w:t>
                      </w:r>
                      <w:r w:rsidR="00BF2053">
                        <w:rPr>
                          <w:rFonts w:ascii="LTUnivers 430 BasicReg" w:hAnsi="LTUnivers 430 BasicReg"/>
                          <w:spacing w:val="1"/>
                          <w:sz w:val="14"/>
                          <w:szCs w:val="14"/>
                        </w:rPr>
                        <w:t>.</w:t>
                      </w:r>
                      <w:r w:rsidR="00CE5E45" w:rsidRPr="00CE5E45">
                        <w:rPr>
                          <w:rFonts w:ascii="LTUnivers 430 BasicReg" w:hAnsi="LTUnivers 430 BasicReg"/>
                          <w:spacing w:val="1"/>
                          <w:sz w:val="14"/>
                          <w:szCs w:val="14"/>
                        </w:rPr>
                        <w:t xml:space="preserve"> </w:t>
                      </w:r>
                      <w:r w:rsidR="00621889">
                        <w:rPr>
                          <w:rFonts w:ascii="LTUnivers 430 BasicReg" w:hAnsi="LTUnivers 430 BasicReg"/>
                          <w:spacing w:val="1"/>
                          <w:sz w:val="14"/>
                          <w:szCs w:val="14"/>
                        </w:rPr>
                        <w:t xml:space="preserve">April </w:t>
                      </w:r>
                      <w:r w:rsidR="00BE5C7B" w:rsidRPr="00CE5E45">
                        <w:rPr>
                          <w:rFonts w:ascii="LTUnivers 430 BasicReg" w:hAnsi="LTUnivers 430 BasicReg"/>
                          <w:spacing w:val="1"/>
                          <w:sz w:val="14"/>
                          <w:szCs w:val="14"/>
                        </w:rPr>
                        <w:t>20</w:t>
                      </w:r>
                      <w:r w:rsidR="000047E2">
                        <w:rPr>
                          <w:rFonts w:ascii="LTUnivers 430 BasicReg" w:hAnsi="LTUnivers 430 BasicReg"/>
                          <w:spacing w:val="1"/>
                          <w:sz w:val="14"/>
                          <w:szCs w:val="14"/>
                        </w:rPr>
                        <w:t>20</w:t>
                      </w:r>
                    </w:p>
                  </w:txbxContent>
                </v:textbox>
                <w10:wrap anchorx="page" anchory="page"/>
                <w10:anchorlock/>
              </v:shape>
            </w:pict>
          </mc:Fallback>
        </mc:AlternateContent>
      </w:r>
      <w:r w:rsidR="00A0437C" w:rsidRPr="00C80AFF">
        <w:rPr>
          <w:rFonts w:ascii="LTUnivers 330 BasicLight" w:hAnsi="LTUnivers 330 BasicLight"/>
          <w:b/>
          <w:bCs/>
          <w:color w:val="FF0000"/>
          <w:sz w:val="32"/>
        </w:rPr>
        <w:t>Pressemitteilung</w:t>
      </w:r>
    </w:p>
    <w:p w14:paraId="4073342B" w14:textId="77777777" w:rsidR="00C9352D" w:rsidRDefault="00C9352D" w:rsidP="00174C5D">
      <w:pPr>
        <w:ind w:left="168" w:right="226"/>
        <w:jc w:val="both"/>
        <w:rPr>
          <w:rFonts w:ascii="LTUnivers 430 BasicReg" w:hAnsi="LTUnivers 430 BasicReg"/>
          <w:b/>
          <w:sz w:val="22"/>
        </w:rPr>
      </w:pPr>
    </w:p>
    <w:p w14:paraId="1EA52B1E" w14:textId="77777777" w:rsidR="00C9352D" w:rsidRDefault="00C9352D" w:rsidP="00174C5D">
      <w:pPr>
        <w:ind w:left="168" w:right="226"/>
        <w:jc w:val="both"/>
        <w:rPr>
          <w:rFonts w:ascii="LTUnivers 430 BasicReg" w:hAnsi="LTUnivers 430 BasicReg"/>
          <w:b/>
          <w:sz w:val="22"/>
        </w:rPr>
      </w:pPr>
    </w:p>
    <w:p w14:paraId="4173DB0A" w14:textId="77777777" w:rsidR="00C9352D" w:rsidRDefault="00C9352D" w:rsidP="00174C5D">
      <w:pPr>
        <w:ind w:left="168" w:right="226"/>
        <w:jc w:val="both"/>
        <w:rPr>
          <w:rFonts w:ascii="LTUnivers 430 BasicReg" w:hAnsi="LTUnivers 430 BasicReg"/>
          <w:b/>
          <w:sz w:val="22"/>
        </w:rPr>
      </w:pPr>
    </w:p>
    <w:p w14:paraId="14A6F0DE" w14:textId="5C0BDD6E" w:rsidR="00A0437C" w:rsidRDefault="00A0437C" w:rsidP="00174C5D">
      <w:pPr>
        <w:spacing w:line="360" w:lineRule="auto"/>
        <w:ind w:right="226"/>
        <w:jc w:val="both"/>
        <w:rPr>
          <w:rFonts w:ascii="LTUnivers 330 BasicLight" w:hAnsi="LTUnivers 330 BasicLight"/>
        </w:rPr>
      </w:pPr>
      <w:r>
        <w:rPr>
          <w:rFonts w:ascii="LTUnivers 330 BasicLight" w:hAnsi="LTUnivers 330 BasicLight"/>
        </w:rPr>
        <w:t xml:space="preserve">Roto </w:t>
      </w:r>
      <w:r w:rsidR="00DE4139">
        <w:rPr>
          <w:rFonts w:ascii="LTUnivers 330 BasicLight" w:hAnsi="LTUnivers 330 BasicLight"/>
        </w:rPr>
        <w:t>Frank Dachsystem-Technologie</w:t>
      </w:r>
    </w:p>
    <w:p w14:paraId="111D19F1" w14:textId="54BEAD24" w:rsidR="000672B8" w:rsidRDefault="004E1754" w:rsidP="00174C5D">
      <w:pPr>
        <w:spacing w:line="360" w:lineRule="auto"/>
        <w:ind w:right="226"/>
        <w:jc w:val="both"/>
        <w:rPr>
          <w:rFonts w:ascii="LTUnivers 330 BasicLight" w:hAnsi="LTUnivers 330 BasicLight"/>
          <w:b/>
          <w:sz w:val="32"/>
          <w:szCs w:val="32"/>
        </w:rPr>
      </w:pPr>
      <w:r>
        <w:rPr>
          <w:rFonts w:ascii="LTUnivers 330 BasicLight" w:hAnsi="LTUnivers 330 BasicLight"/>
          <w:b/>
          <w:sz w:val="32"/>
          <w:szCs w:val="32"/>
        </w:rPr>
        <w:t xml:space="preserve">Sommerzeit mit </w:t>
      </w:r>
      <w:r w:rsidR="000672B8" w:rsidRPr="000672B8">
        <w:rPr>
          <w:rFonts w:ascii="LTUnivers 330 BasicLight" w:hAnsi="LTUnivers 330 BasicLight"/>
          <w:b/>
          <w:sz w:val="32"/>
          <w:szCs w:val="32"/>
        </w:rPr>
        <w:t xml:space="preserve">Roto </w:t>
      </w:r>
      <w:r>
        <w:rPr>
          <w:rFonts w:ascii="LTUnivers 330 BasicLight" w:hAnsi="LTUnivers 330 BasicLight"/>
          <w:b/>
          <w:sz w:val="32"/>
          <w:szCs w:val="32"/>
        </w:rPr>
        <w:t>Ausstattung – So einfach kommt gutes Klima unter das Dach</w:t>
      </w:r>
    </w:p>
    <w:p w14:paraId="757C6A95" w14:textId="5DAFB438" w:rsidR="009719B5" w:rsidRDefault="004E1754" w:rsidP="00174C5D">
      <w:pPr>
        <w:spacing w:line="360" w:lineRule="auto"/>
        <w:ind w:right="226"/>
        <w:jc w:val="both"/>
        <w:rPr>
          <w:rFonts w:ascii="LTUnivers 330 BasicLight" w:hAnsi="LTUnivers 330 BasicLight"/>
        </w:rPr>
      </w:pPr>
      <w:r>
        <w:rPr>
          <w:rFonts w:ascii="LTUnivers 330 BasicLight" w:hAnsi="LTUnivers 330 BasicLight"/>
        </w:rPr>
        <w:t xml:space="preserve">Großes Portfolio an Innen- und Außenausstattung / Schneller Einbau von innen / </w:t>
      </w:r>
      <w:proofErr w:type="spellStart"/>
      <w:r>
        <w:rPr>
          <w:rFonts w:ascii="LTUnivers 330 BasicLight" w:hAnsi="LTUnivers 330 BasicLight"/>
        </w:rPr>
        <w:t>Blend</w:t>
      </w:r>
      <w:proofErr w:type="spellEnd"/>
      <w:r>
        <w:rPr>
          <w:rFonts w:ascii="LTUnivers 330 BasicLight" w:hAnsi="LTUnivers 330 BasicLight"/>
        </w:rPr>
        <w:t>-, Sicht- und Hitzeschutz sowie Verdunkelung je nach Raum und Anforderung</w:t>
      </w:r>
    </w:p>
    <w:p w14:paraId="6CC340BC" w14:textId="77777777" w:rsidR="000672B8" w:rsidRDefault="000672B8" w:rsidP="00174C5D">
      <w:pPr>
        <w:spacing w:line="360" w:lineRule="auto"/>
        <w:ind w:right="226"/>
        <w:jc w:val="both"/>
        <w:rPr>
          <w:rFonts w:ascii="LTUnivers 330 BasicLight" w:hAnsi="LTUnivers 330 BasicLight"/>
        </w:rPr>
      </w:pPr>
    </w:p>
    <w:p w14:paraId="28336E70" w14:textId="5C493174" w:rsidR="000672B8" w:rsidRDefault="00F1061A" w:rsidP="00A4455E">
      <w:pPr>
        <w:spacing w:line="360" w:lineRule="auto"/>
        <w:ind w:right="226"/>
        <w:jc w:val="both"/>
        <w:rPr>
          <w:rFonts w:ascii="LTUnivers 330 BasicLight" w:hAnsi="LTUnivers 330 BasicLight"/>
          <w:b/>
        </w:rPr>
      </w:pPr>
      <w:r w:rsidRPr="00F1061A">
        <w:rPr>
          <w:rFonts w:ascii="LTUnivers 330 BasicLight" w:hAnsi="LTUnivers 330 BasicLight"/>
          <w:b/>
        </w:rPr>
        <w:t xml:space="preserve">Bad Mergentheim. </w:t>
      </w:r>
      <w:r w:rsidR="00414F30" w:rsidRPr="00F1061A">
        <w:rPr>
          <w:rFonts w:ascii="LTUnivers 330 BasicLight" w:hAnsi="LTUnivers 330 BasicLight"/>
          <w:b/>
        </w:rPr>
        <w:t xml:space="preserve">Frühling </w:t>
      </w:r>
      <w:r w:rsidR="00414F30">
        <w:rPr>
          <w:rFonts w:ascii="LTUnivers 330 BasicLight" w:hAnsi="LTUnivers 330 BasicLight"/>
          <w:b/>
        </w:rPr>
        <w:t xml:space="preserve">und </w:t>
      </w:r>
      <w:r w:rsidRPr="00F1061A">
        <w:rPr>
          <w:rFonts w:ascii="LTUnivers 330 BasicLight" w:hAnsi="LTUnivers 330 BasicLight"/>
          <w:b/>
        </w:rPr>
        <w:t xml:space="preserve">Sommer sind der Deutschen liebste Jahreszeiten. Doch unter dem Dach können sich die (früh-)sommerlichen Temperaturen sowie der Einfall des Sonnenlichts als wahre Störfaktoren herausstellen. Mit Roto </w:t>
      </w:r>
      <w:r w:rsidR="00414F30">
        <w:rPr>
          <w:rFonts w:ascii="LTUnivers 330 BasicLight" w:hAnsi="LTUnivers 330 BasicLight"/>
          <w:b/>
        </w:rPr>
        <w:t>Dachfenster-</w:t>
      </w:r>
      <w:r w:rsidRPr="00F1061A">
        <w:rPr>
          <w:rFonts w:ascii="LTUnivers 330 BasicLight" w:hAnsi="LTUnivers 330 BasicLight"/>
          <w:b/>
        </w:rPr>
        <w:t>Ausstattung bieten Profis ihren Kunden eine breite Auswahl an Möglichkeiten, um sich vor unerwünschtem Licht und Wärme zu schützen.</w:t>
      </w:r>
    </w:p>
    <w:p w14:paraId="7F7F3EC8" w14:textId="77777777" w:rsidR="00F1061A" w:rsidRDefault="00F1061A" w:rsidP="00A4455E">
      <w:pPr>
        <w:spacing w:line="360" w:lineRule="auto"/>
        <w:ind w:right="226"/>
        <w:jc w:val="both"/>
        <w:rPr>
          <w:rFonts w:ascii="LTUnivers 330 BasicLight" w:hAnsi="LTUnivers 330 BasicLight"/>
        </w:rPr>
      </w:pPr>
    </w:p>
    <w:p w14:paraId="76DB9478" w14:textId="3AEAE160" w:rsidR="00F1061A" w:rsidRPr="00F1061A" w:rsidRDefault="004E1754" w:rsidP="00F1061A">
      <w:pPr>
        <w:spacing w:line="360" w:lineRule="auto"/>
        <w:ind w:right="226"/>
        <w:jc w:val="both"/>
        <w:rPr>
          <w:rFonts w:ascii="LTUnivers 330 BasicLight" w:hAnsi="LTUnivers 330 BasicLight"/>
        </w:rPr>
      </w:pPr>
      <w:r>
        <w:rPr>
          <w:rFonts w:ascii="LTUnivers 330 BasicLight" w:hAnsi="LTUnivers 330 BasicLight"/>
        </w:rPr>
        <w:t xml:space="preserve">Ist es abends </w:t>
      </w:r>
      <w:r w:rsidR="00F1061A" w:rsidRPr="00F1061A">
        <w:rPr>
          <w:rFonts w:ascii="LTUnivers 330 BasicLight" w:hAnsi="LTUnivers 330 BasicLight"/>
        </w:rPr>
        <w:t xml:space="preserve">zu hell über dem Fernseher oder </w:t>
      </w:r>
      <w:r>
        <w:rPr>
          <w:rFonts w:ascii="LTUnivers 330 BasicLight" w:hAnsi="LTUnivers 330 BasicLight"/>
        </w:rPr>
        <w:t xml:space="preserve">im </w:t>
      </w:r>
      <w:r w:rsidR="00F1061A" w:rsidRPr="00F1061A">
        <w:rPr>
          <w:rFonts w:ascii="LTUnivers 330 BasicLight" w:hAnsi="LTUnivers 330 BasicLight"/>
        </w:rPr>
        <w:t>Kinderzimme</w:t>
      </w:r>
      <w:r>
        <w:rPr>
          <w:rFonts w:ascii="LTUnivers 330 BasicLight" w:hAnsi="LTUnivers 330 BasicLight"/>
        </w:rPr>
        <w:t>r</w:t>
      </w:r>
      <w:r w:rsidR="00F1061A" w:rsidRPr="00F1061A">
        <w:rPr>
          <w:rFonts w:ascii="LTUnivers 330 BasicLight" w:hAnsi="LTUnivers 330 BasicLight"/>
        </w:rPr>
        <w:t xml:space="preserve">, genügt bereits ein Roto Verdunkelungsrollo im gewünschten Design. Es wird in wenigen Schritten an die Innenseite des Dachfensters angebracht und erlaubt eine nahezu vollständige, stufenlos verstellbare Verdunkelung. </w:t>
      </w:r>
    </w:p>
    <w:p w14:paraId="6AB881C0" w14:textId="4356928B" w:rsidR="00F1061A" w:rsidRDefault="00F1061A" w:rsidP="00F1061A">
      <w:pPr>
        <w:spacing w:line="360" w:lineRule="auto"/>
        <w:ind w:right="226"/>
        <w:jc w:val="both"/>
        <w:rPr>
          <w:rFonts w:ascii="LTUnivers 330 BasicLight" w:hAnsi="LTUnivers 330 BasicLight"/>
        </w:rPr>
      </w:pPr>
    </w:p>
    <w:p w14:paraId="6B40B8A2" w14:textId="0BA53F9C" w:rsidR="00F1061A" w:rsidRPr="00F1061A" w:rsidRDefault="00F1061A" w:rsidP="00F1061A">
      <w:pPr>
        <w:spacing w:line="360" w:lineRule="auto"/>
        <w:ind w:right="226"/>
        <w:jc w:val="both"/>
        <w:rPr>
          <w:rFonts w:ascii="LTUnivers 330 BasicLight" w:hAnsi="LTUnivers 330 BasicLight"/>
          <w:b/>
          <w:bCs/>
        </w:rPr>
      </w:pPr>
      <w:r w:rsidRPr="00F1061A">
        <w:rPr>
          <w:rFonts w:ascii="LTUnivers 330 BasicLight" w:hAnsi="LTUnivers 330 BasicLight"/>
          <w:b/>
          <w:bCs/>
        </w:rPr>
        <w:t xml:space="preserve">Innenausstattung für jeden Raum </w:t>
      </w:r>
    </w:p>
    <w:p w14:paraId="60DBB2D5" w14:textId="4FD847E7" w:rsidR="00F1061A" w:rsidRPr="00F1061A" w:rsidRDefault="00F1061A" w:rsidP="00F1061A">
      <w:pPr>
        <w:spacing w:line="360" w:lineRule="auto"/>
        <w:ind w:right="226"/>
        <w:jc w:val="both"/>
        <w:rPr>
          <w:rFonts w:ascii="LTUnivers 330 BasicLight" w:hAnsi="LTUnivers 330 BasicLight"/>
        </w:rPr>
      </w:pPr>
      <w:r w:rsidRPr="00F1061A">
        <w:rPr>
          <w:rFonts w:ascii="LTUnivers 330 BasicLight" w:hAnsi="LTUnivers 330 BasicLight"/>
        </w:rPr>
        <w:t>Als Alternative dazu eignet sich die Jalousette: Durch die Lamellenstellung kann die Helligkeit im Raum flexibel gesteuert</w:t>
      </w:r>
      <w:r w:rsidR="004E1754">
        <w:rPr>
          <w:rFonts w:ascii="LTUnivers 330 BasicLight" w:hAnsi="LTUnivers 330 BasicLight"/>
        </w:rPr>
        <w:t xml:space="preserve"> werden. So ist auch ein </w:t>
      </w:r>
      <w:r w:rsidRPr="00F1061A">
        <w:rPr>
          <w:rFonts w:ascii="LTUnivers 330 BasicLight" w:hAnsi="LTUnivers 330 BasicLight"/>
        </w:rPr>
        <w:t>vorübergehender Sichtschutz</w:t>
      </w:r>
      <w:r>
        <w:rPr>
          <w:rFonts w:ascii="LTUnivers 330 BasicLight" w:hAnsi="LTUnivers 330 BasicLight"/>
        </w:rPr>
        <w:t>, beispielsweise für Bad oder Schlafzimmer,</w:t>
      </w:r>
      <w:r w:rsidRPr="00F1061A">
        <w:rPr>
          <w:rFonts w:ascii="LTUnivers 330 BasicLight" w:hAnsi="LTUnivers 330 BasicLight"/>
        </w:rPr>
        <w:t xml:space="preserve"> </w:t>
      </w:r>
      <w:r w:rsidR="004E1754">
        <w:rPr>
          <w:rFonts w:ascii="LTUnivers 330 BasicLight" w:hAnsi="LTUnivers 330 BasicLight"/>
        </w:rPr>
        <w:t>schnell umgesetzt.</w:t>
      </w:r>
      <w:r>
        <w:rPr>
          <w:rFonts w:ascii="LTUnivers 330 BasicLight" w:hAnsi="LTUnivers 330 BasicLight"/>
        </w:rPr>
        <w:t xml:space="preserve"> </w:t>
      </w:r>
      <w:r w:rsidRPr="00F1061A">
        <w:rPr>
          <w:rFonts w:ascii="LTUnivers 330 BasicLight" w:hAnsi="LTUnivers 330 BasicLight"/>
        </w:rPr>
        <w:t xml:space="preserve">Für eine noch bessere Temperaturregelung steht auf Wunsch </w:t>
      </w:r>
      <w:r w:rsidR="0030090A">
        <w:rPr>
          <w:rFonts w:ascii="LTUnivers 330 BasicLight" w:hAnsi="LTUnivers 330 BasicLight"/>
        </w:rPr>
        <w:t xml:space="preserve">zudem </w:t>
      </w:r>
      <w:r w:rsidRPr="00F1061A">
        <w:rPr>
          <w:rFonts w:ascii="LTUnivers 330 BasicLight" w:hAnsi="LTUnivers 330 BasicLight"/>
        </w:rPr>
        <w:t xml:space="preserve">die Thermo-Variante zur Verfügung. Sie reflektiert die Sonnenstrahlen und hält sie damit </w:t>
      </w:r>
      <w:r w:rsidR="009C0A61">
        <w:rPr>
          <w:rFonts w:ascii="LTUnivers 330 BasicLight" w:hAnsi="LTUnivers 330 BasicLight"/>
        </w:rPr>
        <w:t xml:space="preserve">besser </w:t>
      </w:r>
      <w:r w:rsidRPr="00F1061A">
        <w:rPr>
          <w:rFonts w:ascii="LTUnivers 330 BasicLight" w:hAnsi="LTUnivers 330 BasicLight"/>
        </w:rPr>
        <w:t xml:space="preserve">vom Innenraum ab. </w:t>
      </w:r>
    </w:p>
    <w:p w14:paraId="67687D4D" w14:textId="77777777" w:rsidR="00F1061A" w:rsidRPr="00F1061A" w:rsidRDefault="00F1061A" w:rsidP="00F1061A">
      <w:pPr>
        <w:spacing w:line="360" w:lineRule="auto"/>
        <w:ind w:right="226"/>
        <w:jc w:val="both"/>
        <w:rPr>
          <w:rFonts w:ascii="LTUnivers 330 BasicLight" w:hAnsi="LTUnivers 330 BasicLight"/>
        </w:rPr>
      </w:pPr>
    </w:p>
    <w:p w14:paraId="2E9BF0B4" w14:textId="674A5A6B" w:rsidR="00F1061A" w:rsidRPr="00F1061A" w:rsidRDefault="00F1061A" w:rsidP="00F1061A">
      <w:pPr>
        <w:spacing w:line="360" w:lineRule="auto"/>
        <w:ind w:right="226"/>
        <w:jc w:val="both"/>
        <w:rPr>
          <w:rFonts w:ascii="LTUnivers 330 BasicLight" w:hAnsi="LTUnivers 330 BasicLight"/>
        </w:rPr>
      </w:pPr>
      <w:r w:rsidRPr="00F1061A">
        <w:rPr>
          <w:rFonts w:ascii="LTUnivers 330 BasicLight" w:hAnsi="LTUnivers 330 BasicLight"/>
        </w:rPr>
        <w:t>Jeder Raum hat andere Anforderungen. So ist</w:t>
      </w:r>
      <w:r w:rsidR="0030090A">
        <w:rPr>
          <w:rFonts w:ascii="LTUnivers 330 BasicLight" w:hAnsi="LTUnivers 330 BasicLight"/>
        </w:rPr>
        <w:t xml:space="preserve"> zum Beispiel</w:t>
      </w:r>
      <w:r w:rsidRPr="00F1061A">
        <w:rPr>
          <w:rFonts w:ascii="LTUnivers 330 BasicLight" w:hAnsi="LTUnivers 330 BasicLight"/>
        </w:rPr>
        <w:t xml:space="preserve"> im Arbeitszimmer zwar Tageslicht</w:t>
      </w:r>
      <w:r>
        <w:rPr>
          <w:rFonts w:ascii="LTUnivers 330 BasicLight" w:hAnsi="LTUnivers 330 BasicLight"/>
        </w:rPr>
        <w:t xml:space="preserve"> gefragt</w:t>
      </w:r>
      <w:r w:rsidRPr="00F1061A">
        <w:rPr>
          <w:rFonts w:ascii="LTUnivers 330 BasicLight" w:hAnsi="LTUnivers 330 BasicLight"/>
        </w:rPr>
        <w:t xml:space="preserve">, </w:t>
      </w:r>
      <w:r>
        <w:rPr>
          <w:rFonts w:ascii="LTUnivers 330 BasicLight" w:hAnsi="LTUnivers 330 BasicLight"/>
        </w:rPr>
        <w:t xml:space="preserve">doch </w:t>
      </w:r>
      <w:r w:rsidR="00414F30">
        <w:rPr>
          <w:rFonts w:ascii="LTUnivers 330 BasicLight" w:hAnsi="LTUnivers 330 BasicLight"/>
        </w:rPr>
        <w:t>blendendes</w:t>
      </w:r>
      <w:r w:rsidRPr="00F1061A">
        <w:rPr>
          <w:rFonts w:ascii="LTUnivers 330 BasicLight" w:hAnsi="LTUnivers 330 BasicLight"/>
        </w:rPr>
        <w:t xml:space="preserve"> Sonnenlicht oder fremde Blicke </w:t>
      </w:r>
      <w:r>
        <w:rPr>
          <w:rFonts w:ascii="LTUnivers 330 BasicLight" w:hAnsi="LTUnivers 330 BasicLight"/>
        </w:rPr>
        <w:t>sollen draußen bleiben. F</w:t>
      </w:r>
      <w:r w:rsidRPr="00F1061A">
        <w:rPr>
          <w:rFonts w:ascii="LTUnivers 330 BasicLight" w:hAnsi="LTUnivers 330 BasicLight"/>
        </w:rPr>
        <w:t>ür diesen Fall bietet Roto</w:t>
      </w:r>
      <w:r w:rsidR="00D63753">
        <w:rPr>
          <w:rFonts w:ascii="LTUnivers 330 BasicLight" w:hAnsi="LTUnivers 330 BasicLight"/>
        </w:rPr>
        <w:t xml:space="preserve"> lichtdurchlässige Rollos an:</w:t>
      </w:r>
      <w:r w:rsidRPr="00F1061A">
        <w:rPr>
          <w:rFonts w:ascii="LTUnivers 330 BasicLight" w:hAnsi="LTUnivers 330 BasicLight"/>
        </w:rPr>
        <w:t xml:space="preserve"> das Rollo </w:t>
      </w:r>
      <w:proofErr w:type="spellStart"/>
      <w:r w:rsidRPr="00F1061A">
        <w:rPr>
          <w:rFonts w:ascii="LTUnivers 330 BasicLight" w:hAnsi="LTUnivers 330 BasicLight"/>
        </w:rPr>
        <w:t>Exclusiv</w:t>
      </w:r>
      <w:proofErr w:type="spellEnd"/>
      <w:r>
        <w:rPr>
          <w:rFonts w:ascii="LTUnivers 330 BasicLight" w:hAnsi="LTUnivers 330 BasicLight"/>
        </w:rPr>
        <w:t xml:space="preserve">, </w:t>
      </w:r>
      <w:r w:rsidRPr="00F1061A">
        <w:rPr>
          <w:rFonts w:ascii="LTUnivers 330 BasicLight" w:hAnsi="LTUnivers 330 BasicLight"/>
        </w:rPr>
        <w:t>das Rollo Standard und das Rollo Basic</w:t>
      </w:r>
      <w:r w:rsidR="00D63753">
        <w:rPr>
          <w:rFonts w:ascii="LTUnivers 330 BasicLight" w:hAnsi="LTUnivers 330 BasicLight"/>
        </w:rPr>
        <w:t xml:space="preserve">. Sie sind </w:t>
      </w:r>
      <w:r w:rsidR="00414F30">
        <w:rPr>
          <w:rFonts w:ascii="LTUnivers 330 BasicLight" w:hAnsi="LTUnivers 330 BasicLight"/>
        </w:rPr>
        <w:t xml:space="preserve">in verschiedenen Stoffen, Farben </w:t>
      </w:r>
      <w:r w:rsidR="00D63753">
        <w:rPr>
          <w:rFonts w:ascii="LTUnivers 330 BasicLight" w:hAnsi="LTUnivers 330 BasicLight"/>
        </w:rPr>
        <w:t>sowie</w:t>
      </w:r>
      <w:r w:rsidR="00414F30">
        <w:rPr>
          <w:rFonts w:ascii="LTUnivers 330 BasicLight" w:hAnsi="LTUnivers 330 BasicLight"/>
        </w:rPr>
        <w:t xml:space="preserve"> </w:t>
      </w:r>
      <w:r w:rsidR="00414F30">
        <w:rPr>
          <w:rFonts w:ascii="LTUnivers 330 BasicLight" w:hAnsi="LTUnivers 330 BasicLight"/>
        </w:rPr>
        <w:lastRenderedPageBreak/>
        <w:t>Mustern</w:t>
      </w:r>
      <w:r w:rsidR="00D63753">
        <w:rPr>
          <w:rFonts w:ascii="LTUnivers 330 BasicLight" w:hAnsi="LTUnivers 330 BasicLight"/>
        </w:rPr>
        <w:t xml:space="preserve"> verfügbar und</w:t>
      </w:r>
      <w:r>
        <w:rPr>
          <w:rFonts w:ascii="LTUnivers 330 BasicLight" w:hAnsi="LTUnivers 330 BasicLight"/>
        </w:rPr>
        <w:t xml:space="preserve"> unterscheiden sich darin, ob eine stufenlose Bedienung oder </w:t>
      </w:r>
      <w:r w:rsidR="004E1754">
        <w:rPr>
          <w:rFonts w:ascii="LTUnivers 330 BasicLight" w:hAnsi="LTUnivers 330 BasicLight"/>
        </w:rPr>
        <w:t xml:space="preserve">ein Arretieren in </w:t>
      </w:r>
      <w:r>
        <w:rPr>
          <w:rFonts w:ascii="LTUnivers 330 BasicLight" w:hAnsi="LTUnivers 330 BasicLight"/>
        </w:rPr>
        <w:t xml:space="preserve">Stufen gewünscht </w:t>
      </w:r>
      <w:r w:rsidR="004E1754">
        <w:rPr>
          <w:rFonts w:ascii="LTUnivers 330 BasicLight" w:hAnsi="LTUnivers 330 BasicLight"/>
        </w:rPr>
        <w:t>ist.</w:t>
      </w:r>
      <w:r>
        <w:rPr>
          <w:rFonts w:ascii="LTUnivers 330 BasicLight" w:hAnsi="LTUnivers 330 BasicLight"/>
        </w:rPr>
        <w:t xml:space="preserve"> Alle Varianten bieten nach einer </w:t>
      </w:r>
      <w:bookmarkStart w:id="0" w:name="_GoBack"/>
      <w:bookmarkEnd w:id="0"/>
      <w:r>
        <w:rPr>
          <w:rFonts w:ascii="LTUnivers 330 BasicLight" w:hAnsi="LTUnivers 330 BasicLight"/>
        </w:rPr>
        <w:t xml:space="preserve">einfachen Montage mit </w:t>
      </w:r>
      <w:r w:rsidRPr="00F1061A">
        <w:rPr>
          <w:rFonts w:ascii="LTUnivers 330 BasicLight" w:hAnsi="LTUnivers 330 BasicLight"/>
        </w:rPr>
        <w:t xml:space="preserve">wenigen Schrauben umgehend Sonnen- und Sichtschutz. </w:t>
      </w:r>
    </w:p>
    <w:p w14:paraId="2F6DFB4A" w14:textId="77777777" w:rsidR="00F1061A" w:rsidRPr="00F1061A" w:rsidRDefault="00F1061A" w:rsidP="00F1061A">
      <w:pPr>
        <w:spacing w:line="360" w:lineRule="auto"/>
        <w:ind w:right="226"/>
        <w:jc w:val="both"/>
        <w:rPr>
          <w:rFonts w:ascii="LTUnivers 330 BasicLight" w:hAnsi="LTUnivers 330 BasicLight"/>
        </w:rPr>
      </w:pPr>
    </w:p>
    <w:p w14:paraId="6CCAF089" w14:textId="7EBEADF6" w:rsidR="00F1061A" w:rsidRPr="00F1061A" w:rsidRDefault="00F1061A" w:rsidP="00F1061A">
      <w:pPr>
        <w:spacing w:line="360" w:lineRule="auto"/>
        <w:ind w:right="226"/>
        <w:jc w:val="both"/>
        <w:rPr>
          <w:rFonts w:ascii="LTUnivers 330 BasicLight" w:hAnsi="LTUnivers 330 BasicLight"/>
          <w:b/>
          <w:bCs/>
        </w:rPr>
      </w:pPr>
      <w:r w:rsidRPr="00F1061A">
        <w:rPr>
          <w:rFonts w:ascii="LTUnivers 330 BasicLight" w:hAnsi="LTUnivers 330 BasicLight"/>
          <w:b/>
          <w:bCs/>
        </w:rPr>
        <w:t>Von außen</w:t>
      </w:r>
      <w:r>
        <w:rPr>
          <w:rFonts w:ascii="LTUnivers 330 BasicLight" w:hAnsi="LTUnivers 330 BasicLight"/>
          <w:b/>
          <w:bCs/>
        </w:rPr>
        <w:t xml:space="preserve"> gegen Hitze</w:t>
      </w:r>
      <w:r w:rsidRPr="00F1061A">
        <w:rPr>
          <w:rFonts w:ascii="LTUnivers 330 BasicLight" w:hAnsi="LTUnivers 330 BasicLight"/>
          <w:b/>
          <w:bCs/>
        </w:rPr>
        <w:t xml:space="preserve"> geschützt </w:t>
      </w:r>
    </w:p>
    <w:p w14:paraId="30CCB619" w14:textId="517C7138" w:rsidR="00F1061A" w:rsidRDefault="00F1061A" w:rsidP="00F1061A">
      <w:pPr>
        <w:spacing w:line="360" w:lineRule="auto"/>
        <w:ind w:right="226"/>
        <w:jc w:val="both"/>
        <w:rPr>
          <w:rFonts w:ascii="LTUnivers 330 BasicLight" w:hAnsi="LTUnivers 330 BasicLight"/>
        </w:rPr>
      </w:pPr>
      <w:r>
        <w:rPr>
          <w:rFonts w:ascii="LTUnivers 330 BasicLight" w:hAnsi="LTUnivers 330 BasicLight"/>
        </w:rPr>
        <w:t xml:space="preserve">Vor starker Sonneneinstrahlung und damit einhergehender Hitze bewahrt die Roto Außenausstattung. So schützen </w:t>
      </w:r>
      <w:r w:rsidR="0030090A">
        <w:rPr>
          <w:rFonts w:ascii="LTUnivers 330 BasicLight" w:hAnsi="LTUnivers 330 BasicLight"/>
        </w:rPr>
        <w:t xml:space="preserve">unter anderem </w:t>
      </w:r>
      <w:r w:rsidRPr="00F1061A">
        <w:rPr>
          <w:rFonts w:ascii="LTUnivers 330 BasicLight" w:hAnsi="LTUnivers 330 BasicLight"/>
        </w:rPr>
        <w:t>die Außenrolll</w:t>
      </w:r>
      <w:r w:rsidR="00414F30">
        <w:rPr>
          <w:rFonts w:ascii="LTUnivers 330 BasicLight" w:hAnsi="LTUnivers 330 BasicLight"/>
        </w:rPr>
        <w:t>ä</w:t>
      </w:r>
      <w:r w:rsidRPr="00F1061A">
        <w:rPr>
          <w:rFonts w:ascii="LTUnivers 330 BasicLight" w:hAnsi="LTUnivers 330 BasicLight"/>
        </w:rPr>
        <w:t xml:space="preserve">den zuverlässig vor Hitze und können auch bei geöffnetem Fenster geschlossen bleiben. Zudem leisten sie einen Beitrag zum Einbruchschutz und machen es Handwerkern bei der Montage von innen besonders einfach. In der Solar Funk Variante </w:t>
      </w:r>
      <w:r w:rsidR="004E1754">
        <w:rPr>
          <w:rFonts w:ascii="LTUnivers 330 BasicLight" w:hAnsi="LTUnivers 330 BasicLight"/>
        </w:rPr>
        <w:t xml:space="preserve">der Reihe </w:t>
      </w:r>
      <w:proofErr w:type="spellStart"/>
      <w:r w:rsidR="004E1754">
        <w:rPr>
          <w:rFonts w:ascii="LTUnivers 330 BasicLight" w:hAnsi="LTUnivers 330 BasicLight"/>
        </w:rPr>
        <w:t>Designo</w:t>
      </w:r>
      <w:proofErr w:type="spellEnd"/>
      <w:r w:rsidR="004E1754">
        <w:rPr>
          <w:rFonts w:ascii="LTUnivers 330 BasicLight" w:hAnsi="LTUnivers 330 BasicLight"/>
        </w:rPr>
        <w:t xml:space="preserve"> erfolgt der Einbau sogar ganz ohne Bohren. Dasselbe gilt für die Außenmarkise </w:t>
      </w:r>
      <w:proofErr w:type="spellStart"/>
      <w:r w:rsidR="004E1754">
        <w:rPr>
          <w:rFonts w:ascii="LTUnivers 330 BasicLight" w:hAnsi="LTUnivers 330 BasicLight"/>
        </w:rPr>
        <w:t>Designo</w:t>
      </w:r>
      <w:proofErr w:type="spellEnd"/>
      <w:r w:rsidR="004E1754">
        <w:rPr>
          <w:rFonts w:ascii="LTUnivers 330 BasicLight" w:hAnsi="LTUnivers 330 BasicLight"/>
        </w:rPr>
        <w:t xml:space="preserve"> Solar Funk. </w:t>
      </w:r>
      <w:r w:rsidR="0030090A">
        <w:rPr>
          <w:rFonts w:ascii="LTUnivers 330 BasicLight" w:hAnsi="LTUnivers 330 BasicLight"/>
        </w:rPr>
        <w:t>Sie bietet Sicht- und Hitzeschutz, lässt aber gleichzeitig b</w:t>
      </w:r>
      <w:r w:rsidR="0030090A" w:rsidRPr="0030090A">
        <w:rPr>
          <w:rFonts w:ascii="LTUnivers 330 BasicLight" w:hAnsi="LTUnivers 330 BasicLight"/>
        </w:rPr>
        <w:t>lendfreies Tageslicht</w:t>
      </w:r>
      <w:r w:rsidR="0030090A">
        <w:rPr>
          <w:rFonts w:ascii="LTUnivers 330 BasicLight" w:hAnsi="LTUnivers 330 BasicLight"/>
        </w:rPr>
        <w:t xml:space="preserve"> für größeres Wohlbefinden unter das Dach. </w:t>
      </w:r>
      <w:r w:rsidR="0030090A" w:rsidRPr="0030090A">
        <w:rPr>
          <w:rFonts w:ascii="LTUnivers 330 BasicLight" w:hAnsi="LTUnivers 330 BasicLight"/>
        </w:rPr>
        <w:t xml:space="preserve">   </w:t>
      </w:r>
    </w:p>
    <w:p w14:paraId="2439975B" w14:textId="5070411E" w:rsidR="004E1754" w:rsidRDefault="004E1754" w:rsidP="00F1061A">
      <w:pPr>
        <w:spacing w:line="360" w:lineRule="auto"/>
        <w:ind w:right="226"/>
        <w:jc w:val="both"/>
        <w:rPr>
          <w:rFonts w:ascii="LTUnivers 330 BasicLight" w:hAnsi="LTUnivers 330 BasicLight"/>
        </w:rPr>
      </w:pPr>
    </w:p>
    <w:p w14:paraId="7D7F0B8A" w14:textId="3A8475F9" w:rsidR="004E1754" w:rsidRDefault="004E1754" w:rsidP="00F1061A">
      <w:pPr>
        <w:spacing w:line="360" w:lineRule="auto"/>
        <w:ind w:right="226"/>
        <w:jc w:val="both"/>
        <w:rPr>
          <w:rFonts w:ascii="LTUnivers 330 BasicLight" w:hAnsi="LTUnivers 330 BasicLight"/>
        </w:rPr>
      </w:pPr>
      <w:r>
        <w:rPr>
          <w:rFonts w:ascii="LTUnivers 330 BasicLight" w:hAnsi="LTUnivers 330 BasicLight"/>
        </w:rPr>
        <w:t xml:space="preserve">Weitere Informationen und ein vollständiger Überblick über die Roto Ausstattung stehen unter </w:t>
      </w:r>
      <w:hyperlink r:id="rId8" w:history="1">
        <w:r w:rsidRPr="004E1754">
          <w:rPr>
            <w:rStyle w:val="Hyperlink"/>
            <w:rFonts w:ascii="LTUnivers 330 BasicLight" w:hAnsi="LTUnivers 330 BasicLight"/>
          </w:rPr>
          <w:t>https://www.roto-dachfenster.de/produktwelt/ausstattung/</w:t>
        </w:r>
      </w:hyperlink>
      <w:r w:rsidRPr="004E1754">
        <w:rPr>
          <w:rFonts w:ascii="LTUnivers 330 BasicLight" w:hAnsi="LTUnivers 330 BasicLight"/>
        </w:rPr>
        <w:t xml:space="preserve"> zur V</w:t>
      </w:r>
      <w:r>
        <w:rPr>
          <w:rFonts w:ascii="LTUnivers 330 BasicLight" w:hAnsi="LTUnivers 330 BasicLight"/>
        </w:rPr>
        <w:t>er</w:t>
      </w:r>
      <w:r w:rsidRPr="004E1754">
        <w:rPr>
          <w:rFonts w:ascii="LTUnivers 330 BasicLight" w:hAnsi="LTUnivers 330 BasicLight"/>
        </w:rPr>
        <w:t>fügung.</w:t>
      </w:r>
      <w:r>
        <w:t xml:space="preserve"> </w:t>
      </w:r>
    </w:p>
    <w:p w14:paraId="1F31A356" w14:textId="77777777" w:rsidR="00F1061A" w:rsidRDefault="00F1061A" w:rsidP="00F1061A">
      <w:pPr>
        <w:spacing w:line="360" w:lineRule="auto"/>
        <w:ind w:right="226"/>
        <w:jc w:val="both"/>
        <w:rPr>
          <w:rFonts w:ascii="LTUnivers 330 BasicLight" w:hAnsi="LTUnivers 330 BasicLight"/>
        </w:rPr>
      </w:pPr>
    </w:p>
    <w:p w14:paraId="6DA87431" w14:textId="635D3F79" w:rsidR="00F1061A" w:rsidRDefault="00F1061A" w:rsidP="00F1061A">
      <w:pPr>
        <w:spacing w:line="360" w:lineRule="auto"/>
        <w:ind w:right="226"/>
        <w:jc w:val="both"/>
        <w:rPr>
          <w:rFonts w:ascii="LTUnivers 330 BasicLight" w:hAnsi="LTUnivers 330 BasicLight"/>
        </w:rPr>
      </w:pPr>
    </w:p>
    <w:p w14:paraId="68812B0D" w14:textId="3E5D736E" w:rsidR="007D7F73" w:rsidRDefault="007D7F73" w:rsidP="000672B8">
      <w:pPr>
        <w:spacing w:line="360" w:lineRule="auto"/>
        <w:ind w:right="226"/>
        <w:jc w:val="both"/>
        <w:rPr>
          <w:rFonts w:ascii="LTUnivers 330 BasicLight" w:hAnsi="LTUnivers 330 BasicLight"/>
        </w:rPr>
      </w:pPr>
    </w:p>
    <w:p w14:paraId="10075567" w14:textId="77777777" w:rsidR="007C0EE0" w:rsidRDefault="007C0EE0" w:rsidP="00682120">
      <w:pPr>
        <w:tabs>
          <w:tab w:val="left" w:pos="7088"/>
        </w:tabs>
        <w:spacing w:line="360" w:lineRule="auto"/>
        <w:ind w:right="226"/>
        <w:jc w:val="both"/>
        <w:rPr>
          <w:rFonts w:ascii="LTUnivers 330 BasicLight" w:hAnsi="LTUnivers 330 BasicLight" w:cs="LTUnivers 330 BasicLight"/>
          <w:b/>
          <w:sz w:val="18"/>
          <w:szCs w:val="18"/>
        </w:rPr>
      </w:pPr>
    </w:p>
    <w:p w14:paraId="0D7D2847" w14:textId="77777777" w:rsidR="007C0EE0" w:rsidRDefault="007C0EE0" w:rsidP="00682120">
      <w:pPr>
        <w:tabs>
          <w:tab w:val="left" w:pos="7088"/>
        </w:tabs>
        <w:spacing w:line="360" w:lineRule="auto"/>
        <w:ind w:right="226"/>
        <w:jc w:val="both"/>
        <w:rPr>
          <w:rFonts w:ascii="LTUnivers 330 BasicLight" w:hAnsi="LTUnivers 330 BasicLight" w:cs="LTUnivers 330 BasicLight"/>
          <w:b/>
          <w:sz w:val="18"/>
          <w:szCs w:val="18"/>
        </w:rPr>
      </w:pPr>
    </w:p>
    <w:p w14:paraId="37CC6E17" w14:textId="157EEDCF" w:rsidR="00682120" w:rsidRPr="00682120" w:rsidRDefault="00682120" w:rsidP="00682120">
      <w:pPr>
        <w:tabs>
          <w:tab w:val="left" w:pos="7088"/>
        </w:tabs>
        <w:spacing w:line="360" w:lineRule="auto"/>
        <w:ind w:right="226"/>
        <w:jc w:val="both"/>
        <w:rPr>
          <w:rFonts w:ascii="LTUnivers 330 BasicLight" w:hAnsi="LTUnivers 330 BasicLight" w:cs="LTUnivers 330 BasicLight"/>
          <w:b/>
          <w:sz w:val="18"/>
          <w:szCs w:val="18"/>
        </w:rPr>
      </w:pPr>
      <w:r w:rsidRPr="00682120">
        <w:rPr>
          <w:rFonts w:ascii="LTUnivers 330 BasicLight" w:hAnsi="LTUnivers 330 BasicLight" w:cs="LTUnivers 330 BasicLight"/>
          <w:b/>
          <w:sz w:val="18"/>
          <w:szCs w:val="18"/>
        </w:rPr>
        <w:t xml:space="preserve">Über Roto </w:t>
      </w:r>
      <w:r w:rsidR="003A4E63">
        <w:rPr>
          <w:rFonts w:ascii="LTUnivers 330 BasicLight" w:hAnsi="LTUnivers 330 BasicLight" w:cs="LTUnivers 330 BasicLight"/>
          <w:b/>
          <w:sz w:val="18"/>
          <w:szCs w:val="18"/>
        </w:rPr>
        <w:t>Frank Dachsystem-Technologie</w:t>
      </w:r>
    </w:p>
    <w:p w14:paraId="5DBBD1E0" w14:textId="2DFDFEFA" w:rsidR="007F3292" w:rsidRPr="00CB7BF6" w:rsidRDefault="00682120" w:rsidP="002164A4">
      <w:pPr>
        <w:tabs>
          <w:tab w:val="left" w:pos="7088"/>
        </w:tabs>
        <w:spacing w:line="360" w:lineRule="auto"/>
        <w:ind w:right="226"/>
        <w:jc w:val="both"/>
        <w:rPr>
          <w:rFonts w:ascii="LTUnivers 330 BasicLight" w:hAnsi="LTUnivers 330 BasicLight" w:cs="LTUnivers 330 BasicLight"/>
          <w:spacing w:val="-2"/>
          <w:sz w:val="18"/>
          <w:szCs w:val="18"/>
        </w:rPr>
      </w:pPr>
      <w:r w:rsidRPr="00682120">
        <w:rPr>
          <w:rFonts w:ascii="LTUnivers 330 BasicLight" w:hAnsi="LTUnivers 330 BasicLight" w:cs="LTUnivers 330 BasicLight"/>
          <w:spacing w:val="-2"/>
          <w:sz w:val="18"/>
          <w:szCs w:val="18"/>
        </w:rPr>
        <w:t xml:space="preserve">Roto </w:t>
      </w:r>
      <w:r w:rsidR="003A4E63">
        <w:rPr>
          <w:rFonts w:ascii="LTUnivers 330 BasicLight" w:hAnsi="LTUnivers 330 BasicLight" w:cs="LTUnivers 330 BasicLight"/>
          <w:spacing w:val="-2"/>
          <w:sz w:val="18"/>
          <w:szCs w:val="18"/>
        </w:rPr>
        <w:t>Frank Dachsystem-Technologie</w:t>
      </w:r>
      <w:r w:rsidRPr="00682120">
        <w:rPr>
          <w:rFonts w:ascii="LTUnivers 330 BasicLight" w:hAnsi="LTUnivers 330 BasicLight" w:cs="LTUnivers 330 BasicLight"/>
          <w:spacing w:val="-2"/>
          <w:sz w:val="18"/>
          <w:szCs w:val="18"/>
        </w:rPr>
        <w:t xml:space="preserve"> (DST) </w:t>
      </w:r>
      <w:r w:rsidR="006D1031">
        <w:rPr>
          <w:rFonts w:ascii="LTUnivers 330 BasicLight" w:hAnsi="LTUnivers 330 BasicLight" w:cs="LTUnivers 330 BasicLight"/>
          <w:spacing w:val="-2"/>
          <w:sz w:val="18"/>
          <w:szCs w:val="18"/>
        </w:rPr>
        <w:t>ist</w:t>
      </w:r>
      <w:r w:rsidRPr="00682120">
        <w:rPr>
          <w:rFonts w:ascii="LTUnivers 330 BasicLight" w:hAnsi="LTUnivers 330 BasicLight" w:cs="LTUnivers 330 BasicLight"/>
          <w:spacing w:val="-2"/>
          <w:sz w:val="18"/>
          <w:szCs w:val="18"/>
        </w:rPr>
        <w:t xml:space="preserve"> eine von </w:t>
      </w:r>
      <w:r w:rsidR="003A4E63">
        <w:rPr>
          <w:rFonts w:ascii="LTUnivers 330 BasicLight" w:hAnsi="LTUnivers 330 BasicLight" w:cs="LTUnivers 330 BasicLight"/>
          <w:spacing w:val="-2"/>
          <w:sz w:val="18"/>
          <w:szCs w:val="18"/>
        </w:rPr>
        <w:t>drei eigenständigen</w:t>
      </w:r>
      <w:r w:rsidRPr="00682120">
        <w:rPr>
          <w:rFonts w:ascii="LTUnivers 330 BasicLight" w:hAnsi="LTUnivers 330 BasicLight" w:cs="LTUnivers 330 BasicLight"/>
          <w:spacing w:val="-2"/>
          <w:sz w:val="18"/>
          <w:szCs w:val="18"/>
        </w:rPr>
        <w:t xml:space="preserve"> Divisionen </w:t>
      </w:r>
      <w:r w:rsidR="003A4E63">
        <w:rPr>
          <w:rFonts w:ascii="LTUnivers 330 BasicLight" w:hAnsi="LTUnivers 330 BasicLight" w:cs="LTUnivers 330 BasicLight"/>
          <w:spacing w:val="-2"/>
          <w:sz w:val="18"/>
          <w:szCs w:val="18"/>
        </w:rPr>
        <w:t xml:space="preserve">innerhalb </w:t>
      </w:r>
      <w:r w:rsidRPr="00682120">
        <w:rPr>
          <w:rFonts w:ascii="LTUnivers 330 BasicLight" w:hAnsi="LTUnivers 330 BasicLight" w:cs="LTUnivers 330 BasicLight"/>
          <w:spacing w:val="-2"/>
          <w:sz w:val="18"/>
          <w:szCs w:val="18"/>
        </w:rPr>
        <w:t>der Rot</w:t>
      </w:r>
      <w:r w:rsidR="003A4E63">
        <w:rPr>
          <w:rFonts w:ascii="LTUnivers 330 BasicLight" w:hAnsi="LTUnivers 330 BasicLight" w:cs="LTUnivers 330 BasicLight"/>
          <w:spacing w:val="-2"/>
          <w:sz w:val="18"/>
          <w:szCs w:val="18"/>
        </w:rPr>
        <w:t>o-Gruppe</w:t>
      </w:r>
      <w:r w:rsidRPr="00682120">
        <w:rPr>
          <w:rFonts w:ascii="LTUnivers 330 BasicLight" w:hAnsi="LTUnivers 330 BasicLight" w:cs="LTUnivers 330 BasicLight"/>
          <w:spacing w:val="-2"/>
          <w:sz w:val="18"/>
          <w:szCs w:val="18"/>
        </w:rPr>
        <w:t xml:space="preserve">. </w:t>
      </w:r>
      <w:r w:rsidR="003A4E63">
        <w:rPr>
          <w:rFonts w:ascii="LTUnivers 330 BasicLight" w:hAnsi="LTUnivers 330 BasicLight" w:cs="LTUnivers 330 BasicLight"/>
          <w:spacing w:val="-2"/>
          <w:sz w:val="18"/>
          <w:szCs w:val="18"/>
        </w:rPr>
        <w:t>Das Unternehmen mit Sitz in Bad Mergentheim beschäftigt insgesamt rund 1.200 Mitarbeiter</w:t>
      </w:r>
      <w:r w:rsidR="006B0988">
        <w:rPr>
          <w:rFonts w:ascii="LTUnivers 330 BasicLight" w:hAnsi="LTUnivers 330 BasicLight" w:cs="LTUnivers 330 BasicLight"/>
          <w:spacing w:val="-2"/>
          <w:sz w:val="18"/>
          <w:szCs w:val="18"/>
        </w:rPr>
        <w:t xml:space="preserve"> und gehört zu den führenden europäischen Dachfenster-Herstellern. Das </w:t>
      </w:r>
      <w:r w:rsidR="00E476AD" w:rsidRPr="00CB7BF6">
        <w:rPr>
          <w:rFonts w:ascii="LTUnivers 330 BasicLight" w:hAnsi="LTUnivers 330 BasicLight" w:cs="LTUnivers 330 BasicLight"/>
          <w:spacing w:val="-2"/>
          <w:sz w:val="18"/>
          <w:szCs w:val="18"/>
        </w:rPr>
        <w:t>Produktportfoli</w:t>
      </w:r>
      <w:r w:rsidR="00CB7BF6">
        <w:rPr>
          <w:rFonts w:ascii="LTUnivers 330 BasicLight" w:hAnsi="LTUnivers 330 BasicLight" w:cs="LTUnivers 330 BasicLight"/>
          <w:spacing w:val="-2"/>
          <w:sz w:val="18"/>
          <w:szCs w:val="18"/>
        </w:rPr>
        <w:t xml:space="preserve">o </w:t>
      </w:r>
      <w:r w:rsidR="006B0988">
        <w:rPr>
          <w:rFonts w:ascii="LTUnivers 330 BasicLight" w:hAnsi="LTUnivers 330 BasicLight" w:cs="LTUnivers 330 BasicLight"/>
          <w:spacing w:val="-2"/>
          <w:sz w:val="18"/>
          <w:szCs w:val="18"/>
        </w:rPr>
        <w:t>umfasst</w:t>
      </w:r>
      <w:r w:rsidR="00CB7BF6">
        <w:rPr>
          <w:rFonts w:ascii="LTUnivers 330 BasicLight" w:hAnsi="LTUnivers 330 BasicLight" w:cs="LTUnivers 330 BasicLight"/>
          <w:spacing w:val="-2"/>
          <w:sz w:val="18"/>
          <w:szCs w:val="18"/>
        </w:rPr>
        <w:t xml:space="preserve"> außerdem Dachfenstera</w:t>
      </w:r>
      <w:r w:rsidR="00E476AD" w:rsidRPr="00CB7BF6">
        <w:rPr>
          <w:rFonts w:ascii="LTUnivers 330 BasicLight" w:hAnsi="LTUnivers 330 BasicLight" w:cs="LTUnivers 330 BasicLight"/>
          <w:spacing w:val="-2"/>
          <w:sz w:val="18"/>
          <w:szCs w:val="18"/>
        </w:rPr>
        <w:t>usstattung, Dachausstiege und Bodentreppen. Renommierte Auszeichnungen unterstreichen die hohe Fertigungs-</w:t>
      </w:r>
      <w:r w:rsidR="006B0988">
        <w:rPr>
          <w:rFonts w:ascii="LTUnivers 330 BasicLight" w:hAnsi="LTUnivers 330 BasicLight" w:cs="LTUnivers 330 BasicLight"/>
          <w:spacing w:val="-2"/>
          <w:sz w:val="18"/>
          <w:szCs w:val="18"/>
        </w:rPr>
        <w:t xml:space="preserve">, </w:t>
      </w:r>
      <w:r w:rsidR="00E476AD" w:rsidRPr="00CB7BF6">
        <w:rPr>
          <w:rFonts w:ascii="LTUnivers 330 BasicLight" w:hAnsi="LTUnivers 330 BasicLight" w:cs="LTUnivers 330 BasicLight"/>
          <w:spacing w:val="-2"/>
          <w:sz w:val="18"/>
          <w:szCs w:val="18"/>
        </w:rPr>
        <w:t>Prozess</w:t>
      </w:r>
      <w:r w:rsidR="006B0988">
        <w:rPr>
          <w:rFonts w:ascii="LTUnivers 330 BasicLight" w:hAnsi="LTUnivers 330 BasicLight" w:cs="LTUnivers 330 BasicLight"/>
          <w:spacing w:val="-2"/>
          <w:sz w:val="18"/>
          <w:szCs w:val="18"/>
        </w:rPr>
        <w:t>- und Sortiments</w:t>
      </w:r>
      <w:r w:rsidR="00E476AD" w:rsidRPr="00CB7BF6">
        <w:rPr>
          <w:rFonts w:ascii="LTUnivers 330 BasicLight" w:hAnsi="LTUnivers 330 BasicLight" w:cs="LTUnivers 330 BasicLight"/>
          <w:spacing w:val="-2"/>
          <w:sz w:val="18"/>
          <w:szCs w:val="18"/>
        </w:rPr>
        <w:t>qualität.</w:t>
      </w:r>
      <w:r w:rsidR="006B0988">
        <w:rPr>
          <w:rFonts w:ascii="LTUnivers 330 BasicLight" w:hAnsi="LTUnivers 330 BasicLight" w:cs="LTUnivers 330 BasicLight"/>
          <w:spacing w:val="-2"/>
          <w:sz w:val="18"/>
          <w:szCs w:val="18"/>
        </w:rPr>
        <w:t xml:space="preserve"> So wurden das Stammwerk in Bad Mergentheim als „Die beste Fabrik Deutschlands“ prämiert und die Kunststofffenster Roto Q sowie Roto </w:t>
      </w:r>
      <w:proofErr w:type="spellStart"/>
      <w:r w:rsidR="006B0988">
        <w:rPr>
          <w:rFonts w:ascii="LTUnivers 330 BasicLight" w:hAnsi="LTUnivers 330 BasicLight" w:cs="LTUnivers 330 BasicLight"/>
          <w:spacing w:val="-2"/>
          <w:sz w:val="18"/>
          <w:szCs w:val="18"/>
        </w:rPr>
        <w:t>Designo</w:t>
      </w:r>
      <w:proofErr w:type="spellEnd"/>
      <w:r w:rsidR="006B0988">
        <w:rPr>
          <w:rFonts w:ascii="LTUnivers 330 BasicLight" w:hAnsi="LTUnivers 330 BasicLight" w:cs="LTUnivers 330 BasicLight"/>
          <w:spacing w:val="-2"/>
          <w:sz w:val="18"/>
          <w:szCs w:val="18"/>
        </w:rPr>
        <w:t xml:space="preserve"> R8 als Sieger in Vergleichstest</w:t>
      </w:r>
      <w:r w:rsidR="006D1031">
        <w:rPr>
          <w:rFonts w:ascii="LTUnivers 330 BasicLight" w:hAnsi="LTUnivers 330 BasicLight" w:cs="LTUnivers 330 BasicLight"/>
          <w:spacing w:val="-2"/>
          <w:sz w:val="18"/>
          <w:szCs w:val="18"/>
        </w:rPr>
        <w:t>s</w:t>
      </w:r>
      <w:r w:rsidR="006B0988">
        <w:rPr>
          <w:rFonts w:ascii="LTUnivers 330 BasicLight" w:hAnsi="LTUnivers 330 BasicLight" w:cs="LTUnivers 330 BasicLight"/>
          <w:spacing w:val="-2"/>
          <w:sz w:val="18"/>
          <w:szCs w:val="18"/>
        </w:rPr>
        <w:t xml:space="preserve"> des TÜV Rheinland ermittelt. Zur Roto</w:t>
      </w:r>
      <w:r w:rsidR="00F919BE">
        <w:rPr>
          <w:rFonts w:ascii="LTUnivers 330 BasicLight" w:hAnsi="LTUnivers 330 BasicLight" w:cs="LTUnivers 330 BasicLight"/>
          <w:spacing w:val="-2"/>
          <w:sz w:val="18"/>
          <w:szCs w:val="18"/>
        </w:rPr>
        <w:t xml:space="preserve"> </w:t>
      </w:r>
      <w:r w:rsidR="006B0988">
        <w:rPr>
          <w:rFonts w:ascii="LTUnivers 330 BasicLight" w:hAnsi="LTUnivers 330 BasicLight" w:cs="LTUnivers 330 BasicLight"/>
          <w:spacing w:val="-2"/>
          <w:sz w:val="18"/>
          <w:szCs w:val="18"/>
        </w:rPr>
        <w:t xml:space="preserve">Gruppe: Sie geht zurück auf die Gründung durch Wilhelm Frank im Jahre 1935, befindet sich auch heute noch zu 100 Prozent in Familienbesitz, </w:t>
      </w:r>
      <w:r w:rsidR="006B0988" w:rsidRPr="009916FC">
        <w:rPr>
          <w:rFonts w:ascii="LTUnivers 330 BasicLight" w:hAnsi="LTUnivers 330 BasicLight" w:cs="LTUnivers 330 BasicLight"/>
          <w:spacing w:val="-2"/>
          <w:sz w:val="18"/>
          <w:szCs w:val="18"/>
        </w:rPr>
        <w:t>erzielte 2018 mit weltweit etwa 4.900 Mitarbeitern einen Umsatz von 661,8 Mio. Euro</w:t>
      </w:r>
      <w:r w:rsidR="006B0988">
        <w:rPr>
          <w:rFonts w:ascii="LTUnivers 330 BasicLight" w:hAnsi="LTUnivers 330 BasicLight" w:cs="LTUnivers 330 BasicLight"/>
          <w:spacing w:val="-2"/>
          <w:sz w:val="18"/>
          <w:szCs w:val="18"/>
        </w:rPr>
        <w:t xml:space="preserve"> und hat ihren zentralen Standort in Leinfelden-Echterdingen bei Stuttgart. Dort ist der Sitz der Roto Frank Holding AG sowie der beiden übrigen Divisionen Roto Frank Fenster- und Türtechnologie (FTT) und Roto Frank Professional Service (RPS).</w:t>
      </w:r>
    </w:p>
    <w:sectPr w:rsidR="007F3292" w:rsidRPr="00CB7BF6" w:rsidSect="00905FB3">
      <w:headerReference w:type="default" r:id="rId9"/>
      <w:footerReference w:type="default" r:id="rId10"/>
      <w:headerReference w:type="first" r:id="rId11"/>
      <w:footerReference w:type="first" r:id="rId12"/>
      <w:pgSz w:w="11907" w:h="16840" w:code="9"/>
      <w:pgMar w:top="2520" w:right="2552" w:bottom="1916" w:left="1191" w:header="454" w:footer="56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5D7BEE" w14:textId="77777777" w:rsidR="00F41DF0" w:rsidRDefault="00F41DF0">
      <w:r>
        <w:separator/>
      </w:r>
    </w:p>
  </w:endnote>
  <w:endnote w:type="continuationSeparator" w:id="0">
    <w:p w14:paraId="49293DCD" w14:textId="77777777" w:rsidR="00F41DF0" w:rsidRDefault="00F41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TUnivers 430 BasicReg">
    <w:panose1 w:val="020B0603020202020204"/>
    <w:charset w:val="00"/>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LTUnivers 330 BasicLight">
    <w:panose1 w:val="020B03030202020202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6A4EA" w14:textId="4D326735" w:rsidR="00B023E2" w:rsidRPr="0079736A" w:rsidRDefault="0079736A" w:rsidP="0079736A">
    <w:pPr>
      <w:pStyle w:val="Fuzeile"/>
      <w:tabs>
        <w:tab w:val="clear" w:pos="4536"/>
        <w:tab w:val="clear" w:pos="9072"/>
        <w:tab w:val="left" w:pos="2835"/>
        <w:tab w:val="left" w:pos="3402"/>
        <w:tab w:val="left" w:pos="5103"/>
        <w:tab w:val="left" w:pos="7088"/>
        <w:tab w:val="left" w:pos="7655"/>
        <w:tab w:val="left" w:pos="11057"/>
      </w:tabs>
      <w:spacing w:before="160"/>
      <w:ind w:left="142" w:right="-2325"/>
      <w:rPr>
        <w:rFonts w:ascii="LTUnivers 430 BasicReg" w:hAnsi="LTUnivers 430 BasicReg"/>
        <w:spacing w:val="1"/>
        <w:sz w:val="8"/>
        <w:szCs w:val="8"/>
      </w:rPr>
    </w:pPr>
    <w:r>
      <w:rPr>
        <w:noProof/>
      </w:rPr>
      <w:drawing>
        <wp:anchor distT="0" distB="0" distL="114300" distR="114300" simplePos="0" relativeHeight="251672576" behindDoc="1" locked="0" layoutInCell="1" allowOverlap="1" wp14:anchorId="7678317B" wp14:editId="7C0F2FF8">
          <wp:simplePos x="0" y="0"/>
          <wp:positionH relativeFrom="column">
            <wp:posOffset>5677535</wp:posOffset>
          </wp:positionH>
          <wp:positionV relativeFrom="paragraph">
            <wp:posOffset>121920</wp:posOffset>
          </wp:positionV>
          <wp:extent cx="697865" cy="467995"/>
          <wp:effectExtent l="0" t="0" r="6985" b="8255"/>
          <wp:wrapTight wrapText="bothSides">
            <wp:wrapPolygon edited="0">
              <wp:start x="12382" y="0"/>
              <wp:lineTo x="0" y="8792"/>
              <wp:lineTo x="0" y="13189"/>
              <wp:lineTo x="2948" y="14068"/>
              <wp:lineTo x="0" y="19343"/>
              <wp:lineTo x="0" y="21102"/>
              <wp:lineTo x="21227" y="21102"/>
              <wp:lineTo x="13561" y="14068"/>
              <wp:lineTo x="21227" y="12309"/>
              <wp:lineTo x="21227" y="0"/>
              <wp:lineTo x="12382" y="0"/>
            </wp:wrapPolygon>
          </wp:wrapTight>
          <wp:docPr id="7" name="Grafik 7" descr="Ein Bild, das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o_germanmade_CMYK_2.tif"/>
                  <pic:cNvPicPr/>
                </pic:nvPicPr>
                <pic:blipFill rotWithShape="1">
                  <a:blip r:embed="rId1" cstate="print">
                    <a:extLst>
                      <a:ext uri="{28A0092B-C50C-407E-A947-70E740481C1C}">
                        <a14:useLocalDpi xmlns:a14="http://schemas.microsoft.com/office/drawing/2010/main" val="0"/>
                      </a:ext>
                    </a:extLst>
                  </a:blip>
                  <a:srcRect r="62201"/>
                  <a:stretch/>
                </pic:blipFill>
                <pic:spPr bwMode="auto">
                  <a:xfrm>
                    <a:off x="0" y="0"/>
                    <a:ext cx="697865" cy="4679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LTUnivers 430 BasicReg" w:hAnsi="LTUnivers 430 BasicReg"/>
        <w:spacing w:val="1"/>
        <w:sz w:val="14"/>
        <w:szCs w:val="14"/>
      </w:rPr>
      <w:t>Roto Frank DST Vertriebs-GmbH</w:t>
    </w:r>
    <w:r>
      <w:rPr>
        <w:rFonts w:ascii="LTUnivers 430 BasicReg" w:hAnsi="LTUnivers 430 BasicReg"/>
        <w:spacing w:val="1"/>
        <w:sz w:val="14"/>
        <w:szCs w:val="14"/>
      </w:rPr>
      <w:tab/>
      <w:t>Wilhelm-Frank-Straße 38–40</w:t>
    </w:r>
    <w:r>
      <w:rPr>
        <w:rFonts w:ascii="LTUnivers 430 BasicReg" w:hAnsi="LTUnivers 430 BasicReg"/>
        <w:spacing w:val="1"/>
        <w:sz w:val="14"/>
        <w:szCs w:val="14"/>
      </w:rPr>
      <w:tab/>
      <w:t>Sitz der Gesellschaft:</w:t>
    </w:r>
    <w:r>
      <w:rPr>
        <w:rFonts w:ascii="LTUnivers 430 BasicReg" w:hAnsi="LTUnivers 430 BasicReg"/>
        <w:spacing w:val="1"/>
        <w:sz w:val="14"/>
        <w:szCs w:val="14"/>
      </w:rPr>
      <w:tab/>
    </w:r>
    <w:r w:rsidRPr="00682120">
      <w:rPr>
        <w:rFonts w:ascii="LTUnivers 430 BasicReg" w:hAnsi="LTUnivers 430 BasicReg"/>
        <w:spacing w:val="1"/>
        <w:sz w:val="14"/>
        <w:szCs w:val="14"/>
      </w:rPr>
      <w:t>Geschäftsführer:</w:t>
    </w:r>
    <w:r w:rsidRPr="00682120">
      <w:rPr>
        <w:rFonts w:ascii="LTUnivers 430 BasicReg" w:hAnsi="LTUnivers 430 BasicReg"/>
        <w:spacing w:val="1"/>
        <w:sz w:val="14"/>
        <w:szCs w:val="14"/>
      </w:rPr>
      <w:tab/>
    </w:r>
    <w:r w:rsidRPr="00682120">
      <w:rPr>
        <w:rFonts w:ascii="LTUnivers 430 BasicReg" w:hAnsi="LTUnivers 430 BasicReg"/>
        <w:spacing w:val="1"/>
        <w:sz w:val="14"/>
        <w:szCs w:val="14"/>
      </w:rPr>
      <w:br/>
    </w:r>
    <w:r w:rsidRPr="00682120">
      <w:rPr>
        <w:rFonts w:ascii="LTUnivers 430 BasicReg" w:hAnsi="LTUnivers 430 BasicReg"/>
        <w:spacing w:val="1"/>
        <w:sz w:val="14"/>
        <w:szCs w:val="14"/>
      </w:rPr>
      <w:tab/>
      <w:t>97980 Bad Mergentheim</w:t>
    </w:r>
    <w:r w:rsidRPr="00682120">
      <w:rPr>
        <w:rFonts w:ascii="LTUnivers 430 BasicReg" w:hAnsi="LTUnivers 430 BasicReg"/>
        <w:spacing w:val="1"/>
        <w:sz w:val="14"/>
        <w:szCs w:val="14"/>
      </w:rPr>
      <w:tab/>
      <w:t>Bad Mergentheim</w:t>
    </w:r>
    <w:r w:rsidRPr="00682120">
      <w:rPr>
        <w:rFonts w:ascii="LTUnivers 430 BasicReg" w:hAnsi="LTUnivers 430 BasicReg"/>
        <w:spacing w:val="1"/>
        <w:sz w:val="14"/>
        <w:szCs w:val="14"/>
      </w:rPr>
      <w:tab/>
      <w:t>Christoph Hugenberg</w:t>
    </w:r>
    <w:r w:rsidRPr="00682120">
      <w:rPr>
        <w:rFonts w:ascii="LTUnivers 430 BasicReg" w:hAnsi="LTUnivers 430 BasicReg"/>
        <w:spacing w:val="1"/>
        <w:sz w:val="14"/>
        <w:szCs w:val="14"/>
      </w:rPr>
      <w:tab/>
    </w:r>
    <w:r w:rsidRPr="00682120">
      <w:rPr>
        <w:rFonts w:ascii="LTUnivers 430 BasicReg" w:hAnsi="LTUnivers 430 BasicReg"/>
        <w:spacing w:val="1"/>
        <w:sz w:val="14"/>
        <w:szCs w:val="14"/>
      </w:rPr>
      <w:br/>
    </w:r>
    <w:r w:rsidRPr="00682120">
      <w:rPr>
        <w:rFonts w:ascii="LTUnivers 430 BasicReg" w:hAnsi="LTUnivers 430 BasicReg"/>
        <w:spacing w:val="1"/>
        <w:sz w:val="14"/>
        <w:szCs w:val="14"/>
      </w:rPr>
      <w:tab/>
      <w:t>Germany</w:t>
    </w:r>
    <w:r w:rsidRPr="00682120">
      <w:rPr>
        <w:rFonts w:ascii="LTUnivers 430 BasicReg" w:hAnsi="LTUnivers 430 BasicReg"/>
        <w:spacing w:val="1"/>
        <w:sz w:val="14"/>
        <w:szCs w:val="14"/>
      </w:rPr>
      <w:tab/>
      <w:t>Amtsgericht:</w:t>
    </w:r>
    <w:r w:rsidRPr="00682120">
      <w:rPr>
        <w:rFonts w:ascii="LTUnivers 430 BasicReg" w:hAnsi="LTUnivers 430 BasicReg"/>
        <w:spacing w:val="1"/>
        <w:sz w:val="14"/>
        <w:szCs w:val="14"/>
      </w:rPr>
      <w:tab/>
      <w:t>Stephan Hettwer</w:t>
    </w:r>
    <w:r w:rsidRPr="00682120">
      <w:rPr>
        <w:rFonts w:ascii="LTUnivers 430 BasicReg" w:hAnsi="LTUnivers 430 BasicReg"/>
        <w:spacing w:val="1"/>
        <w:sz w:val="14"/>
        <w:szCs w:val="14"/>
      </w:rPr>
      <w:tab/>
    </w:r>
    <w:r w:rsidRPr="00682120">
      <w:rPr>
        <w:rFonts w:ascii="LTUnivers 430 BasicReg" w:hAnsi="LTUnivers 430 BasicReg"/>
        <w:spacing w:val="1"/>
        <w:sz w:val="14"/>
        <w:szCs w:val="14"/>
      </w:rPr>
      <w:br/>
    </w:r>
    <w:r>
      <w:rPr>
        <w:rFonts w:ascii="LTUnivers 430 BasicReg" w:hAnsi="LTUnivers 430 BasicReg"/>
        <w:spacing w:val="1"/>
        <w:sz w:val="14"/>
        <w:szCs w:val="14"/>
      </w:rPr>
      <w:t>dachsystem</w:t>
    </w:r>
    <w:r w:rsidRPr="00682120">
      <w:rPr>
        <w:rFonts w:ascii="LTUnivers 430 BasicReg" w:hAnsi="LTUnivers 430 BasicReg"/>
        <w:spacing w:val="1"/>
        <w:sz w:val="14"/>
        <w:szCs w:val="14"/>
      </w:rPr>
      <w:t>@roto-frank.com</w:t>
    </w:r>
    <w:r w:rsidRPr="00682120">
      <w:rPr>
        <w:rFonts w:ascii="LTUnivers 430 BasicReg" w:hAnsi="LTUnivers 430 BasicReg"/>
        <w:spacing w:val="1"/>
        <w:sz w:val="14"/>
        <w:szCs w:val="14"/>
      </w:rPr>
      <w:tab/>
      <w:t xml:space="preserve">Telefon </w:t>
    </w:r>
    <w:r w:rsidRPr="00682120">
      <w:rPr>
        <w:rFonts w:ascii="LTUnivers 430 BasicReg" w:hAnsi="LTUnivers 430 BasicReg"/>
        <w:spacing w:val="1"/>
        <w:sz w:val="14"/>
        <w:szCs w:val="14"/>
      </w:rPr>
      <w:tab/>
      <w:t>+49 7931 5490-0</w:t>
    </w:r>
    <w:r w:rsidRPr="00682120">
      <w:rPr>
        <w:rFonts w:ascii="LTUnivers 430 BasicReg" w:hAnsi="LTUnivers 430 BasicReg"/>
        <w:spacing w:val="1"/>
        <w:sz w:val="14"/>
        <w:szCs w:val="14"/>
      </w:rPr>
      <w:tab/>
      <w:t>Ulm HRB 680817</w:t>
    </w:r>
    <w:r w:rsidRPr="00682120">
      <w:rPr>
        <w:rFonts w:ascii="LTUnivers 430 BasicReg" w:hAnsi="LTUnivers 430 BasicReg"/>
        <w:spacing w:val="1"/>
        <w:sz w:val="14"/>
        <w:szCs w:val="14"/>
      </w:rPr>
      <w:tab/>
      <w:t>Markus Röser</w:t>
    </w:r>
    <w:r>
      <w:rPr>
        <w:rFonts w:ascii="LTUnivers 430 BasicReg" w:hAnsi="LTUnivers 430 BasicReg"/>
        <w:spacing w:val="1"/>
        <w:sz w:val="14"/>
        <w:szCs w:val="14"/>
      </w:rPr>
      <w:tab/>
    </w:r>
    <w:r>
      <w:rPr>
        <w:rFonts w:ascii="LTUnivers 430 BasicReg" w:hAnsi="LTUnivers 430 BasicReg"/>
        <w:spacing w:val="1"/>
        <w:sz w:val="14"/>
        <w:szCs w:val="14"/>
      </w:rPr>
      <w:tab/>
    </w:r>
    <w:r>
      <w:rPr>
        <w:rFonts w:ascii="LTUnivers 430 BasicReg" w:hAnsi="LTUnivers 430 BasicReg"/>
        <w:spacing w:val="1"/>
        <w:sz w:val="14"/>
        <w:szCs w:val="14"/>
      </w:rPr>
      <w:tab/>
    </w:r>
    <w:r>
      <w:rPr>
        <w:rFonts w:ascii="LTUnivers 430 BasicReg" w:hAnsi="LTUnivers 430 BasicReg"/>
        <w:spacing w:val="1"/>
        <w:sz w:val="14"/>
        <w:szCs w:val="14"/>
      </w:rPr>
      <w:br/>
    </w:r>
    <w:r w:rsidRPr="00A01583">
      <w:rPr>
        <w:rFonts w:ascii="LTUnivers 430 BasicReg" w:hAnsi="LTUnivers 430 BasicReg"/>
        <w:spacing w:val="1"/>
        <w:sz w:val="14"/>
        <w:szCs w:val="14"/>
      </w:rPr>
      <w:t>www.roto-frank.com</w:t>
    </w:r>
    <w:r>
      <w:rPr>
        <w:rFonts w:ascii="LTUnivers 430 BasicReg" w:hAnsi="LTUnivers 430 BasicReg"/>
        <w:spacing w:val="1"/>
        <w:sz w:val="14"/>
        <w:szCs w:val="14"/>
      </w:rPr>
      <w:tab/>
      <w:t xml:space="preserve">Telefax </w:t>
    </w:r>
    <w:r>
      <w:rPr>
        <w:rFonts w:ascii="LTUnivers 430 BasicReg" w:hAnsi="LTUnivers 430 BasicReg"/>
        <w:spacing w:val="1"/>
        <w:sz w:val="14"/>
        <w:szCs w:val="14"/>
      </w:rPr>
      <w:tab/>
      <w:t>+49 7931 5490-50</w:t>
    </w:r>
    <w:r>
      <w:rPr>
        <w:rFonts w:ascii="LTUnivers 430 BasicReg" w:hAnsi="LTUnivers 430 BasicReg"/>
        <w:spacing w:val="1"/>
        <w:sz w:val="14"/>
        <w:szCs w:val="14"/>
      </w:rPr>
      <w:tab/>
    </w:r>
    <w:proofErr w:type="spellStart"/>
    <w:r>
      <w:rPr>
        <w:rFonts w:ascii="LTUnivers 430 BasicReg" w:hAnsi="LTUnivers 430 BasicReg"/>
        <w:spacing w:val="1"/>
        <w:sz w:val="14"/>
        <w:szCs w:val="14"/>
      </w:rPr>
      <w:t>Ust-IdNr</w:t>
    </w:r>
    <w:proofErr w:type="spellEnd"/>
    <w:r>
      <w:rPr>
        <w:rFonts w:ascii="LTUnivers 430 BasicReg" w:hAnsi="LTUnivers 430 BasicReg"/>
        <w:spacing w:val="1"/>
        <w:sz w:val="14"/>
        <w:szCs w:val="14"/>
      </w:rPr>
      <w:t>.: DE813827156</w:t>
    </w:r>
    <w:r>
      <w:rPr>
        <w:rFonts w:ascii="LTUnivers 430 BasicReg" w:hAnsi="LTUnivers 430 BasicReg"/>
        <w:spacing w:val="1"/>
        <w:sz w:val="14"/>
        <w:szCs w:val="14"/>
      </w:rPr>
      <w:tab/>
    </w:r>
    <w:r>
      <w:rPr>
        <w:rFonts w:ascii="LTUnivers 430 BasicReg" w:hAnsi="LTUnivers 430 BasicReg"/>
        <w:spacing w:val="1"/>
        <w:sz w:val="14"/>
        <w:szCs w:val="14"/>
      </w:rPr>
      <w:br/>
    </w:r>
    <w:r w:rsidRPr="00322C25">
      <w:rPr>
        <w:rFonts w:ascii="LTUnivers 430 BasicReg" w:hAnsi="LTUnivers 430 BasicReg"/>
        <w:spacing w:val="1"/>
        <w:sz w:val="8"/>
        <w:szCs w:val="8"/>
      </w:rPr>
      <w:tab/>
    </w:r>
    <w:r w:rsidRPr="00322C25">
      <w:rPr>
        <w:rFonts w:ascii="LTUnivers 430 BasicReg" w:hAnsi="LTUnivers 430 BasicReg"/>
        <w:spacing w:val="1"/>
        <w:sz w:val="8"/>
        <w:szCs w:val="8"/>
      </w:rPr>
      <w:tab/>
    </w:r>
    <w:r w:rsidRPr="00322C25">
      <w:rPr>
        <w:rFonts w:ascii="LTUnivers 430 BasicReg" w:hAnsi="LTUnivers 430 BasicReg"/>
        <w:spacing w:val="1"/>
        <w:sz w:val="8"/>
        <w:szCs w:val="8"/>
      </w:rPr>
      <w:tab/>
    </w:r>
    <w:r w:rsidRPr="00322C25">
      <w:rPr>
        <w:rFonts w:ascii="LTUnivers 430 BasicReg" w:hAnsi="LTUnivers 430 BasicReg"/>
        <w:spacing w:val="1"/>
        <w:sz w:val="8"/>
        <w:szCs w:val="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2E325" w14:textId="282AB5D5" w:rsidR="002330FF" w:rsidRPr="00CB28DE" w:rsidRDefault="00CB28DE" w:rsidP="00CB28DE">
    <w:pPr>
      <w:pStyle w:val="Fuzeile"/>
      <w:tabs>
        <w:tab w:val="clear" w:pos="4536"/>
        <w:tab w:val="clear" w:pos="9072"/>
        <w:tab w:val="left" w:pos="2835"/>
        <w:tab w:val="left" w:pos="3402"/>
        <w:tab w:val="left" w:pos="5103"/>
        <w:tab w:val="left" w:pos="7088"/>
        <w:tab w:val="left" w:pos="7655"/>
        <w:tab w:val="left" w:pos="11057"/>
      </w:tabs>
      <w:spacing w:before="160"/>
      <w:ind w:left="142" w:right="-2325"/>
      <w:rPr>
        <w:rFonts w:ascii="LTUnivers 430 BasicReg" w:hAnsi="LTUnivers 430 BasicReg"/>
        <w:spacing w:val="1"/>
        <w:sz w:val="8"/>
        <w:szCs w:val="8"/>
      </w:rPr>
    </w:pPr>
    <w:r>
      <w:rPr>
        <w:noProof/>
      </w:rPr>
      <w:drawing>
        <wp:anchor distT="0" distB="0" distL="114300" distR="114300" simplePos="0" relativeHeight="251670528" behindDoc="1" locked="0" layoutInCell="1" allowOverlap="1" wp14:anchorId="7477EB1F" wp14:editId="37840C7B">
          <wp:simplePos x="0" y="0"/>
          <wp:positionH relativeFrom="column">
            <wp:posOffset>5677535</wp:posOffset>
          </wp:positionH>
          <wp:positionV relativeFrom="paragraph">
            <wp:posOffset>121920</wp:posOffset>
          </wp:positionV>
          <wp:extent cx="697865" cy="467995"/>
          <wp:effectExtent l="0" t="0" r="6985" b="8255"/>
          <wp:wrapTight wrapText="bothSides">
            <wp:wrapPolygon edited="0">
              <wp:start x="12382" y="0"/>
              <wp:lineTo x="0" y="8792"/>
              <wp:lineTo x="0" y="13189"/>
              <wp:lineTo x="2948" y="14068"/>
              <wp:lineTo x="0" y="19343"/>
              <wp:lineTo x="0" y="21102"/>
              <wp:lineTo x="21227" y="21102"/>
              <wp:lineTo x="13561" y="14068"/>
              <wp:lineTo x="21227" y="12309"/>
              <wp:lineTo x="21227" y="0"/>
              <wp:lineTo x="12382"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o_germanmade_CMYK_2.tif"/>
                  <pic:cNvPicPr/>
                </pic:nvPicPr>
                <pic:blipFill rotWithShape="1">
                  <a:blip r:embed="rId1" cstate="print">
                    <a:extLst>
                      <a:ext uri="{28A0092B-C50C-407E-A947-70E740481C1C}">
                        <a14:useLocalDpi xmlns:a14="http://schemas.microsoft.com/office/drawing/2010/main" val="0"/>
                      </a:ext>
                    </a:extLst>
                  </a:blip>
                  <a:srcRect r="62201"/>
                  <a:stretch/>
                </pic:blipFill>
                <pic:spPr bwMode="auto">
                  <a:xfrm>
                    <a:off x="0" y="0"/>
                    <a:ext cx="697865" cy="4679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LTUnivers 430 BasicReg" w:hAnsi="LTUnivers 430 BasicReg"/>
        <w:spacing w:val="1"/>
        <w:sz w:val="14"/>
        <w:szCs w:val="14"/>
      </w:rPr>
      <w:t xml:space="preserve">Roto </w:t>
    </w:r>
    <w:r w:rsidR="0079736A">
      <w:rPr>
        <w:rFonts w:ascii="LTUnivers 430 BasicReg" w:hAnsi="LTUnivers 430 BasicReg"/>
        <w:spacing w:val="1"/>
        <w:sz w:val="14"/>
        <w:szCs w:val="14"/>
      </w:rPr>
      <w:t>Frank DST Vertriebs-GmbH</w:t>
    </w:r>
    <w:r>
      <w:rPr>
        <w:rFonts w:ascii="LTUnivers 430 BasicReg" w:hAnsi="LTUnivers 430 BasicReg"/>
        <w:spacing w:val="1"/>
        <w:sz w:val="14"/>
        <w:szCs w:val="14"/>
      </w:rPr>
      <w:tab/>
      <w:t>Wilhelm-Frank-Straße 38–40</w:t>
    </w:r>
    <w:r>
      <w:rPr>
        <w:rFonts w:ascii="LTUnivers 430 BasicReg" w:hAnsi="LTUnivers 430 BasicReg"/>
        <w:spacing w:val="1"/>
        <w:sz w:val="14"/>
        <w:szCs w:val="14"/>
      </w:rPr>
      <w:tab/>
      <w:t>Sitz der Gesellschaft:</w:t>
    </w:r>
    <w:r>
      <w:rPr>
        <w:rFonts w:ascii="LTUnivers 430 BasicReg" w:hAnsi="LTUnivers 430 BasicReg"/>
        <w:spacing w:val="1"/>
        <w:sz w:val="14"/>
        <w:szCs w:val="14"/>
      </w:rPr>
      <w:tab/>
    </w:r>
    <w:r w:rsidRPr="00682120">
      <w:rPr>
        <w:rFonts w:ascii="LTUnivers 430 BasicReg" w:hAnsi="LTUnivers 430 BasicReg"/>
        <w:spacing w:val="1"/>
        <w:sz w:val="14"/>
        <w:szCs w:val="14"/>
      </w:rPr>
      <w:t>Geschäftsführer:</w:t>
    </w:r>
    <w:r w:rsidRPr="00682120">
      <w:rPr>
        <w:rFonts w:ascii="LTUnivers 430 BasicReg" w:hAnsi="LTUnivers 430 BasicReg"/>
        <w:spacing w:val="1"/>
        <w:sz w:val="14"/>
        <w:szCs w:val="14"/>
      </w:rPr>
      <w:tab/>
    </w:r>
    <w:r w:rsidRPr="00682120">
      <w:rPr>
        <w:rFonts w:ascii="LTUnivers 430 BasicReg" w:hAnsi="LTUnivers 430 BasicReg"/>
        <w:spacing w:val="1"/>
        <w:sz w:val="14"/>
        <w:szCs w:val="14"/>
      </w:rPr>
      <w:br/>
    </w:r>
    <w:r w:rsidRPr="00682120">
      <w:rPr>
        <w:rFonts w:ascii="LTUnivers 430 BasicReg" w:hAnsi="LTUnivers 430 BasicReg"/>
        <w:spacing w:val="1"/>
        <w:sz w:val="14"/>
        <w:szCs w:val="14"/>
      </w:rPr>
      <w:tab/>
      <w:t>97980 Bad Mergentheim</w:t>
    </w:r>
    <w:r w:rsidRPr="00682120">
      <w:rPr>
        <w:rFonts w:ascii="LTUnivers 430 BasicReg" w:hAnsi="LTUnivers 430 BasicReg"/>
        <w:spacing w:val="1"/>
        <w:sz w:val="14"/>
        <w:szCs w:val="14"/>
      </w:rPr>
      <w:tab/>
      <w:t>Bad Mergentheim</w:t>
    </w:r>
    <w:r w:rsidRPr="00682120">
      <w:rPr>
        <w:rFonts w:ascii="LTUnivers 430 BasicReg" w:hAnsi="LTUnivers 430 BasicReg"/>
        <w:spacing w:val="1"/>
        <w:sz w:val="14"/>
        <w:szCs w:val="14"/>
      </w:rPr>
      <w:tab/>
      <w:t>Christoph Hugenberg</w:t>
    </w:r>
    <w:r w:rsidRPr="00682120">
      <w:rPr>
        <w:rFonts w:ascii="LTUnivers 430 BasicReg" w:hAnsi="LTUnivers 430 BasicReg"/>
        <w:spacing w:val="1"/>
        <w:sz w:val="14"/>
        <w:szCs w:val="14"/>
      </w:rPr>
      <w:tab/>
    </w:r>
    <w:r w:rsidRPr="00682120">
      <w:rPr>
        <w:rFonts w:ascii="LTUnivers 430 BasicReg" w:hAnsi="LTUnivers 430 BasicReg"/>
        <w:spacing w:val="1"/>
        <w:sz w:val="14"/>
        <w:szCs w:val="14"/>
      </w:rPr>
      <w:br/>
    </w:r>
    <w:r w:rsidRPr="00682120">
      <w:rPr>
        <w:rFonts w:ascii="LTUnivers 430 BasicReg" w:hAnsi="LTUnivers 430 BasicReg"/>
        <w:spacing w:val="1"/>
        <w:sz w:val="14"/>
        <w:szCs w:val="14"/>
      </w:rPr>
      <w:tab/>
      <w:t>Germany</w:t>
    </w:r>
    <w:r w:rsidRPr="00682120">
      <w:rPr>
        <w:rFonts w:ascii="LTUnivers 430 BasicReg" w:hAnsi="LTUnivers 430 BasicReg"/>
        <w:spacing w:val="1"/>
        <w:sz w:val="14"/>
        <w:szCs w:val="14"/>
      </w:rPr>
      <w:tab/>
      <w:t>Amtsgericht:</w:t>
    </w:r>
    <w:r w:rsidRPr="00682120">
      <w:rPr>
        <w:rFonts w:ascii="LTUnivers 430 BasicReg" w:hAnsi="LTUnivers 430 BasicReg"/>
        <w:spacing w:val="1"/>
        <w:sz w:val="14"/>
        <w:szCs w:val="14"/>
      </w:rPr>
      <w:tab/>
      <w:t>Stephan Hettwer</w:t>
    </w:r>
    <w:r w:rsidRPr="00682120">
      <w:rPr>
        <w:rFonts w:ascii="LTUnivers 430 BasicReg" w:hAnsi="LTUnivers 430 BasicReg"/>
        <w:spacing w:val="1"/>
        <w:sz w:val="14"/>
        <w:szCs w:val="14"/>
      </w:rPr>
      <w:tab/>
    </w:r>
    <w:r w:rsidRPr="00682120">
      <w:rPr>
        <w:rFonts w:ascii="LTUnivers 430 BasicReg" w:hAnsi="LTUnivers 430 BasicReg"/>
        <w:spacing w:val="1"/>
        <w:sz w:val="14"/>
        <w:szCs w:val="14"/>
      </w:rPr>
      <w:br/>
    </w:r>
    <w:r w:rsidR="0079736A">
      <w:rPr>
        <w:rFonts w:ascii="LTUnivers 430 BasicReg" w:hAnsi="LTUnivers 430 BasicReg"/>
        <w:spacing w:val="1"/>
        <w:sz w:val="14"/>
        <w:szCs w:val="14"/>
      </w:rPr>
      <w:t>dachsystem</w:t>
    </w:r>
    <w:r w:rsidRPr="00682120">
      <w:rPr>
        <w:rFonts w:ascii="LTUnivers 430 BasicReg" w:hAnsi="LTUnivers 430 BasicReg"/>
        <w:spacing w:val="1"/>
        <w:sz w:val="14"/>
        <w:szCs w:val="14"/>
      </w:rPr>
      <w:t>@roto-frank.com</w:t>
    </w:r>
    <w:r w:rsidRPr="00682120">
      <w:rPr>
        <w:rFonts w:ascii="LTUnivers 430 BasicReg" w:hAnsi="LTUnivers 430 BasicReg"/>
        <w:spacing w:val="1"/>
        <w:sz w:val="14"/>
        <w:szCs w:val="14"/>
      </w:rPr>
      <w:tab/>
      <w:t xml:space="preserve">Telefon </w:t>
    </w:r>
    <w:r w:rsidRPr="00682120">
      <w:rPr>
        <w:rFonts w:ascii="LTUnivers 430 BasicReg" w:hAnsi="LTUnivers 430 BasicReg"/>
        <w:spacing w:val="1"/>
        <w:sz w:val="14"/>
        <w:szCs w:val="14"/>
      </w:rPr>
      <w:tab/>
      <w:t>+49 7931 5490-0</w:t>
    </w:r>
    <w:r w:rsidRPr="00682120">
      <w:rPr>
        <w:rFonts w:ascii="LTUnivers 430 BasicReg" w:hAnsi="LTUnivers 430 BasicReg"/>
        <w:spacing w:val="1"/>
        <w:sz w:val="14"/>
        <w:szCs w:val="14"/>
      </w:rPr>
      <w:tab/>
      <w:t>Ulm HRB 680817</w:t>
    </w:r>
    <w:r w:rsidRPr="00682120">
      <w:rPr>
        <w:rFonts w:ascii="LTUnivers 430 BasicReg" w:hAnsi="LTUnivers 430 BasicReg"/>
        <w:spacing w:val="1"/>
        <w:sz w:val="14"/>
        <w:szCs w:val="14"/>
      </w:rPr>
      <w:tab/>
      <w:t>Markus Röser</w:t>
    </w:r>
    <w:r>
      <w:rPr>
        <w:rFonts w:ascii="LTUnivers 430 BasicReg" w:hAnsi="LTUnivers 430 BasicReg"/>
        <w:spacing w:val="1"/>
        <w:sz w:val="14"/>
        <w:szCs w:val="14"/>
      </w:rPr>
      <w:tab/>
    </w:r>
    <w:r>
      <w:rPr>
        <w:rFonts w:ascii="LTUnivers 430 BasicReg" w:hAnsi="LTUnivers 430 BasicReg"/>
        <w:spacing w:val="1"/>
        <w:sz w:val="14"/>
        <w:szCs w:val="14"/>
      </w:rPr>
      <w:tab/>
    </w:r>
    <w:r>
      <w:rPr>
        <w:rFonts w:ascii="LTUnivers 430 BasicReg" w:hAnsi="LTUnivers 430 BasicReg"/>
        <w:spacing w:val="1"/>
        <w:sz w:val="14"/>
        <w:szCs w:val="14"/>
      </w:rPr>
      <w:tab/>
    </w:r>
    <w:r>
      <w:rPr>
        <w:rFonts w:ascii="LTUnivers 430 BasicReg" w:hAnsi="LTUnivers 430 BasicReg"/>
        <w:spacing w:val="1"/>
        <w:sz w:val="14"/>
        <w:szCs w:val="14"/>
      </w:rPr>
      <w:br/>
    </w:r>
    <w:r w:rsidRPr="00A01583">
      <w:rPr>
        <w:rFonts w:ascii="LTUnivers 430 BasicReg" w:hAnsi="LTUnivers 430 BasicReg"/>
        <w:spacing w:val="1"/>
        <w:sz w:val="14"/>
        <w:szCs w:val="14"/>
      </w:rPr>
      <w:t>www.roto-frank.com</w:t>
    </w:r>
    <w:r>
      <w:rPr>
        <w:rFonts w:ascii="LTUnivers 430 BasicReg" w:hAnsi="LTUnivers 430 BasicReg"/>
        <w:spacing w:val="1"/>
        <w:sz w:val="14"/>
        <w:szCs w:val="14"/>
      </w:rPr>
      <w:tab/>
      <w:t xml:space="preserve">Telefax </w:t>
    </w:r>
    <w:r>
      <w:rPr>
        <w:rFonts w:ascii="LTUnivers 430 BasicReg" w:hAnsi="LTUnivers 430 BasicReg"/>
        <w:spacing w:val="1"/>
        <w:sz w:val="14"/>
        <w:szCs w:val="14"/>
      </w:rPr>
      <w:tab/>
      <w:t>+49 7931 5490-50</w:t>
    </w:r>
    <w:r>
      <w:rPr>
        <w:rFonts w:ascii="LTUnivers 430 BasicReg" w:hAnsi="LTUnivers 430 BasicReg"/>
        <w:spacing w:val="1"/>
        <w:sz w:val="14"/>
        <w:szCs w:val="14"/>
      </w:rPr>
      <w:tab/>
    </w:r>
    <w:proofErr w:type="spellStart"/>
    <w:r>
      <w:rPr>
        <w:rFonts w:ascii="LTUnivers 430 BasicReg" w:hAnsi="LTUnivers 430 BasicReg"/>
        <w:spacing w:val="1"/>
        <w:sz w:val="14"/>
        <w:szCs w:val="14"/>
      </w:rPr>
      <w:t>Ust-IdNr</w:t>
    </w:r>
    <w:proofErr w:type="spellEnd"/>
    <w:r>
      <w:rPr>
        <w:rFonts w:ascii="LTUnivers 430 BasicReg" w:hAnsi="LTUnivers 430 BasicReg"/>
        <w:spacing w:val="1"/>
        <w:sz w:val="14"/>
        <w:szCs w:val="14"/>
      </w:rPr>
      <w:t>.: DE813827156</w:t>
    </w:r>
    <w:r>
      <w:rPr>
        <w:rFonts w:ascii="LTUnivers 430 BasicReg" w:hAnsi="LTUnivers 430 BasicReg"/>
        <w:spacing w:val="1"/>
        <w:sz w:val="14"/>
        <w:szCs w:val="14"/>
      </w:rPr>
      <w:tab/>
    </w:r>
    <w:r>
      <w:rPr>
        <w:rFonts w:ascii="LTUnivers 430 BasicReg" w:hAnsi="LTUnivers 430 BasicReg"/>
        <w:spacing w:val="1"/>
        <w:sz w:val="14"/>
        <w:szCs w:val="14"/>
      </w:rPr>
      <w:br/>
    </w:r>
    <w:r w:rsidRPr="00322C25">
      <w:rPr>
        <w:rFonts w:ascii="LTUnivers 430 BasicReg" w:hAnsi="LTUnivers 430 BasicReg"/>
        <w:spacing w:val="1"/>
        <w:sz w:val="8"/>
        <w:szCs w:val="8"/>
      </w:rPr>
      <w:tab/>
    </w:r>
    <w:r w:rsidRPr="00322C25">
      <w:rPr>
        <w:rFonts w:ascii="LTUnivers 430 BasicReg" w:hAnsi="LTUnivers 430 BasicReg"/>
        <w:spacing w:val="1"/>
        <w:sz w:val="8"/>
        <w:szCs w:val="8"/>
      </w:rPr>
      <w:tab/>
    </w:r>
    <w:r w:rsidRPr="00322C25">
      <w:rPr>
        <w:rFonts w:ascii="LTUnivers 430 BasicReg" w:hAnsi="LTUnivers 430 BasicReg"/>
        <w:spacing w:val="1"/>
        <w:sz w:val="8"/>
        <w:szCs w:val="8"/>
      </w:rPr>
      <w:tab/>
    </w:r>
    <w:r w:rsidRPr="00322C25">
      <w:rPr>
        <w:rFonts w:ascii="LTUnivers 430 BasicReg" w:hAnsi="LTUnivers 430 BasicReg"/>
        <w:spacing w:val="1"/>
        <w:sz w:val="8"/>
        <w:szCs w:val="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841CF2" w14:textId="77777777" w:rsidR="00F41DF0" w:rsidRDefault="00F41DF0">
      <w:r>
        <w:separator/>
      </w:r>
    </w:p>
  </w:footnote>
  <w:footnote w:type="continuationSeparator" w:id="0">
    <w:p w14:paraId="013F6817" w14:textId="77777777" w:rsidR="00F41DF0" w:rsidRDefault="00F41D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0004F" w14:textId="77777777" w:rsidR="002330FF" w:rsidRDefault="009B1305">
    <w:pPr>
      <w:pStyle w:val="Kopfzeile"/>
      <w:rPr>
        <w:rFonts w:ascii="LTUnivers 330 BasicLight" w:hAnsi="LTUnivers 330 BasicLight"/>
        <w:bCs/>
      </w:rPr>
    </w:pPr>
    <w:r>
      <w:rPr>
        <w:noProof/>
      </w:rPr>
      <w:drawing>
        <wp:anchor distT="0" distB="0" distL="114300" distR="114300" simplePos="0" relativeHeight="251668480" behindDoc="1" locked="0" layoutInCell="1" allowOverlap="1" wp14:anchorId="12A2B7BB" wp14:editId="076F3FF4">
          <wp:simplePos x="0" y="0"/>
          <wp:positionH relativeFrom="page">
            <wp:posOffset>5661025</wp:posOffset>
          </wp:positionH>
          <wp:positionV relativeFrom="page">
            <wp:posOffset>512445</wp:posOffset>
          </wp:positionV>
          <wp:extent cx="1512000" cy="676800"/>
          <wp:effectExtent l="0" t="0" r="0" b="9525"/>
          <wp:wrapTight wrapText="bothSides">
            <wp:wrapPolygon edited="0">
              <wp:start x="5715" y="0"/>
              <wp:lineTo x="0" y="13386"/>
              <wp:lineTo x="0" y="15211"/>
              <wp:lineTo x="5443" y="19470"/>
              <wp:lineTo x="5443" y="21296"/>
              <wp:lineTo x="21228" y="21296"/>
              <wp:lineTo x="21228" y="18862"/>
              <wp:lineTo x="14424" y="9735"/>
              <wp:lineTo x="10342" y="0"/>
              <wp:lineTo x="5715"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o_germanmade_CMYK_2.tif"/>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12000" cy="676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BD896E9" w14:textId="77777777" w:rsidR="002330FF" w:rsidRDefault="002330FF">
    <w:pPr>
      <w:pStyle w:val="Kopfzeile"/>
      <w:rPr>
        <w:rFonts w:ascii="LTUnivers 330 BasicLight" w:hAnsi="LTUnivers 330 BasicLight"/>
        <w:bCs/>
      </w:rPr>
    </w:pPr>
  </w:p>
  <w:p w14:paraId="1F225C09" w14:textId="77777777" w:rsidR="002330FF" w:rsidRDefault="002330FF">
    <w:pPr>
      <w:pStyle w:val="Kopfzeile"/>
      <w:rPr>
        <w:rFonts w:ascii="LTUnivers 330 BasicLight" w:hAnsi="LTUnivers 330 BasicLight"/>
        <w:bCs/>
      </w:rPr>
    </w:pPr>
  </w:p>
  <w:p w14:paraId="0431949F" w14:textId="77777777" w:rsidR="002330FF" w:rsidRPr="00282A74" w:rsidRDefault="002330FF">
    <w:pPr>
      <w:pStyle w:val="Kopfzeile"/>
      <w:rPr>
        <w:rFonts w:ascii="LTUnivers 330 BasicLight" w:hAnsi="LTUnivers 330 BasicLight"/>
        <w:bCs/>
        <w:sz w:val="14"/>
        <w:szCs w:val="14"/>
      </w:rPr>
    </w:pPr>
  </w:p>
  <w:p w14:paraId="7D1F58F2" w14:textId="4FC1CE06" w:rsidR="002330FF" w:rsidRPr="00A0437C" w:rsidRDefault="002330FF" w:rsidP="00A0437C">
    <w:pPr>
      <w:pStyle w:val="Kopfzeile"/>
      <w:rPr>
        <w:rFonts w:ascii="LTUnivers 330 BasicLight" w:hAnsi="LTUnivers 330 BasicLight"/>
        <w:bCs/>
      </w:rPr>
    </w:pPr>
    <w:r w:rsidRPr="00282A74">
      <w:rPr>
        <w:rFonts w:ascii="LTUnivers 330 BasicLight" w:hAnsi="LTUnivers 330 BasicLight"/>
        <w:bCs/>
      </w:rPr>
      <w:t xml:space="preserve">Seite </w:t>
    </w:r>
    <w:r w:rsidRPr="00282A74">
      <w:rPr>
        <w:rStyle w:val="Seitenzahl"/>
        <w:rFonts w:ascii="LTUnivers 330 BasicLight" w:hAnsi="LTUnivers 330 BasicLight"/>
      </w:rPr>
      <w:fldChar w:fldCharType="begin"/>
    </w:r>
    <w:r w:rsidRPr="00282A74">
      <w:rPr>
        <w:rStyle w:val="Seitenzahl"/>
        <w:rFonts w:ascii="LTUnivers 330 BasicLight" w:hAnsi="LTUnivers 330 BasicLight"/>
      </w:rPr>
      <w:instrText xml:space="preserve"> PAGE </w:instrText>
    </w:r>
    <w:r w:rsidRPr="00282A74">
      <w:rPr>
        <w:rStyle w:val="Seitenzahl"/>
        <w:rFonts w:ascii="LTUnivers 330 BasicLight" w:hAnsi="LTUnivers 330 BasicLight"/>
      </w:rPr>
      <w:fldChar w:fldCharType="separate"/>
    </w:r>
    <w:r w:rsidR="002B260B">
      <w:rPr>
        <w:rStyle w:val="Seitenzahl"/>
        <w:rFonts w:ascii="LTUnivers 330 BasicLight" w:hAnsi="LTUnivers 330 BasicLight"/>
        <w:noProof/>
      </w:rPr>
      <w:t>3</w:t>
    </w:r>
    <w:r w:rsidRPr="00282A74">
      <w:rPr>
        <w:rStyle w:val="Seitenzahl"/>
        <w:rFonts w:ascii="LTUnivers 330 BasicLight" w:hAnsi="LTUnivers 330 BasicLight"/>
      </w:rPr>
      <w:fldChar w:fldCharType="end"/>
    </w:r>
  </w:p>
  <w:p w14:paraId="36A43D2B" w14:textId="77777777" w:rsidR="002330FF" w:rsidRDefault="002330FF">
    <w:pPr>
      <w:pStyle w:val="Kopfzeile"/>
    </w:pPr>
  </w:p>
  <w:p w14:paraId="55CB5AD5" w14:textId="77777777" w:rsidR="002330FF" w:rsidRDefault="002330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D04B6" w14:textId="77777777" w:rsidR="00D77195" w:rsidRDefault="002D629E">
    <w:pPr>
      <w:pStyle w:val="Kopfzeile"/>
    </w:pPr>
    <w:r>
      <w:rPr>
        <w:noProof/>
      </w:rPr>
      <w:drawing>
        <wp:anchor distT="0" distB="0" distL="114300" distR="114300" simplePos="0" relativeHeight="251662336" behindDoc="1" locked="0" layoutInCell="1" allowOverlap="1" wp14:anchorId="76BE88E0" wp14:editId="0695E640">
          <wp:simplePos x="0" y="0"/>
          <wp:positionH relativeFrom="page">
            <wp:posOffset>5508625</wp:posOffset>
          </wp:positionH>
          <wp:positionV relativeFrom="page">
            <wp:posOffset>360045</wp:posOffset>
          </wp:positionV>
          <wp:extent cx="1512000" cy="676800"/>
          <wp:effectExtent l="0" t="0" r="0" b="9525"/>
          <wp:wrapTight wrapText="bothSides">
            <wp:wrapPolygon edited="0">
              <wp:start x="5715" y="0"/>
              <wp:lineTo x="0" y="13386"/>
              <wp:lineTo x="0" y="15211"/>
              <wp:lineTo x="5443" y="19470"/>
              <wp:lineTo x="5443" y="21296"/>
              <wp:lineTo x="21228" y="21296"/>
              <wp:lineTo x="21228" y="18862"/>
              <wp:lineTo x="14424" y="9735"/>
              <wp:lineTo x="10342" y="0"/>
              <wp:lineTo x="5715"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o_germanmade_CMYK_2.tif"/>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12000" cy="676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95AACD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1EDC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06C1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3A4C9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5223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D463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89C42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2430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E3EBA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BA85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76B58"/>
    <w:multiLevelType w:val="singleLevel"/>
    <w:tmpl w:val="B1D612A4"/>
    <w:lvl w:ilvl="0">
      <w:start w:val="1"/>
      <w:numFmt w:val="bullet"/>
      <w:lvlText w:val="-"/>
      <w:lvlJc w:val="left"/>
      <w:pPr>
        <w:tabs>
          <w:tab w:val="num" w:pos="708"/>
        </w:tabs>
        <w:ind w:left="708" w:hanging="708"/>
      </w:pPr>
      <w:rPr>
        <w:rFonts w:ascii="Times New Roman" w:hAnsi="Times New Roman" w:hint="default"/>
      </w:rPr>
    </w:lvl>
  </w:abstractNum>
  <w:abstractNum w:abstractNumId="11" w15:restartNumberingAfterBreak="0">
    <w:nsid w:val="0B9B59A0"/>
    <w:multiLevelType w:val="hybridMultilevel"/>
    <w:tmpl w:val="C8D887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3316692"/>
    <w:multiLevelType w:val="singleLevel"/>
    <w:tmpl w:val="7FC2DCE2"/>
    <w:lvl w:ilvl="0">
      <w:start w:val="2"/>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16B54239"/>
    <w:multiLevelType w:val="singleLevel"/>
    <w:tmpl w:val="9C700C6E"/>
    <w:lvl w:ilvl="0">
      <w:start w:val="4"/>
      <w:numFmt w:val="decimal"/>
      <w:lvlText w:val="%1"/>
      <w:lvlJc w:val="left"/>
      <w:pPr>
        <w:tabs>
          <w:tab w:val="num" w:pos="1416"/>
        </w:tabs>
        <w:ind w:left="1416" w:hanging="708"/>
      </w:pPr>
      <w:rPr>
        <w:rFonts w:hint="default"/>
      </w:rPr>
    </w:lvl>
  </w:abstractNum>
  <w:abstractNum w:abstractNumId="14" w15:restartNumberingAfterBreak="0">
    <w:nsid w:val="1C757DB3"/>
    <w:multiLevelType w:val="singleLevel"/>
    <w:tmpl w:val="2DA8F0D4"/>
    <w:lvl w:ilvl="0">
      <w:start w:val="1"/>
      <w:numFmt w:val="decimal"/>
      <w:lvlText w:val="%1."/>
      <w:lvlJc w:val="left"/>
      <w:pPr>
        <w:tabs>
          <w:tab w:val="num" w:pos="1416"/>
        </w:tabs>
        <w:ind w:left="1416" w:hanging="708"/>
      </w:pPr>
      <w:rPr>
        <w:rFonts w:hint="default"/>
      </w:rPr>
    </w:lvl>
  </w:abstractNum>
  <w:abstractNum w:abstractNumId="15" w15:restartNumberingAfterBreak="0">
    <w:nsid w:val="26B22360"/>
    <w:multiLevelType w:val="hybridMultilevel"/>
    <w:tmpl w:val="A34048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4C4689D"/>
    <w:multiLevelType w:val="singleLevel"/>
    <w:tmpl w:val="57D27BBC"/>
    <w:lvl w:ilvl="0">
      <w:start w:val="1"/>
      <w:numFmt w:val="decimal"/>
      <w:lvlText w:val="%1."/>
      <w:lvlJc w:val="left"/>
      <w:pPr>
        <w:tabs>
          <w:tab w:val="num" w:pos="708"/>
        </w:tabs>
        <w:ind w:left="708" w:hanging="708"/>
      </w:pPr>
      <w:rPr>
        <w:rFonts w:hint="default"/>
      </w:rPr>
    </w:lvl>
  </w:abstractNum>
  <w:abstractNum w:abstractNumId="17" w15:restartNumberingAfterBreak="0">
    <w:nsid w:val="7E263ABB"/>
    <w:multiLevelType w:val="singleLevel"/>
    <w:tmpl w:val="D0CC9B56"/>
    <w:lvl w:ilvl="0">
      <w:start w:val="1"/>
      <w:numFmt w:val="lowerRoman"/>
      <w:lvlText w:val="%1."/>
      <w:lvlJc w:val="left"/>
      <w:pPr>
        <w:tabs>
          <w:tab w:val="num" w:pos="720"/>
        </w:tabs>
        <w:ind w:left="720" w:hanging="720"/>
      </w:pPr>
      <w:rPr>
        <w:rFonts w:hint="default"/>
      </w:rPr>
    </w:lvl>
  </w:abstractNum>
  <w:num w:numId="1">
    <w:abstractNumId w:val="17"/>
  </w:num>
  <w:num w:numId="2">
    <w:abstractNumId w:val="12"/>
  </w:num>
  <w:num w:numId="3">
    <w:abstractNumId w:val="16"/>
  </w:num>
  <w:num w:numId="4">
    <w:abstractNumId w:val="14"/>
  </w:num>
  <w:num w:numId="5">
    <w:abstractNumId w:val="13"/>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70E5"/>
    <w:rsid w:val="000047E2"/>
    <w:rsid w:val="00034E62"/>
    <w:rsid w:val="00042844"/>
    <w:rsid w:val="0004442D"/>
    <w:rsid w:val="0004590F"/>
    <w:rsid w:val="000531F7"/>
    <w:rsid w:val="00063DC7"/>
    <w:rsid w:val="0006573D"/>
    <w:rsid w:val="000665F2"/>
    <w:rsid w:val="000672B8"/>
    <w:rsid w:val="00077C63"/>
    <w:rsid w:val="0008032C"/>
    <w:rsid w:val="00083324"/>
    <w:rsid w:val="00083F41"/>
    <w:rsid w:val="000852B3"/>
    <w:rsid w:val="000901F8"/>
    <w:rsid w:val="00090B03"/>
    <w:rsid w:val="00094276"/>
    <w:rsid w:val="000A65D6"/>
    <w:rsid w:val="000B1D7E"/>
    <w:rsid w:val="000C783F"/>
    <w:rsid w:val="000D5DC2"/>
    <w:rsid w:val="000F035E"/>
    <w:rsid w:val="00102414"/>
    <w:rsid w:val="00102A53"/>
    <w:rsid w:val="00103120"/>
    <w:rsid w:val="00107781"/>
    <w:rsid w:val="001312E7"/>
    <w:rsid w:val="00135AA6"/>
    <w:rsid w:val="001438AB"/>
    <w:rsid w:val="001449B9"/>
    <w:rsid w:val="00144D7C"/>
    <w:rsid w:val="001513BF"/>
    <w:rsid w:val="00163014"/>
    <w:rsid w:val="00167447"/>
    <w:rsid w:val="0017085B"/>
    <w:rsid w:val="00173716"/>
    <w:rsid w:val="00174C5D"/>
    <w:rsid w:val="001770E5"/>
    <w:rsid w:val="00195575"/>
    <w:rsid w:val="001B3D05"/>
    <w:rsid w:val="001F4084"/>
    <w:rsid w:val="001F420F"/>
    <w:rsid w:val="00204DAD"/>
    <w:rsid w:val="00207399"/>
    <w:rsid w:val="00210757"/>
    <w:rsid w:val="002164A4"/>
    <w:rsid w:val="0021708B"/>
    <w:rsid w:val="002231E6"/>
    <w:rsid w:val="002330FF"/>
    <w:rsid w:val="00233B32"/>
    <w:rsid w:val="0023572C"/>
    <w:rsid w:val="002404EA"/>
    <w:rsid w:val="00240A20"/>
    <w:rsid w:val="002513E4"/>
    <w:rsid w:val="00257906"/>
    <w:rsid w:val="002608AB"/>
    <w:rsid w:val="00282A74"/>
    <w:rsid w:val="0028708B"/>
    <w:rsid w:val="00294437"/>
    <w:rsid w:val="00296B55"/>
    <w:rsid w:val="002A134C"/>
    <w:rsid w:val="002B260B"/>
    <w:rsid w:val="002C2A20"/>
    <w:rsid w:val="002D629E"/>
    <w:rsid w:val="002F01BC"/>
    <w:rsid w:val="002F0ECA"/>
    <w:rsid w:val="002F250E"/>
    <w:rsid w:val="002F4C08"/>
    <w:rsid w:val="002F58AE"/>
    <w:rsid w:val="0030090A"/>
    <w:rsid w:val="00302596"/>
    <w:rsid w:val="00306B13"/>
    <w:rsid w:val="00312F03"/>
    <w:rsid w:val="00314B6C"/>
    <w:rsid w:val="0031689A"/>
    <w:rsid w:val="00324149"/>
    <w:rsid w:val="00335352"/>
    <w:rsid w:val="00344D4B"/>
    <w:rsid w:val="00346FE5"/>
    <w:rsid w:val="00363FC9"/>
    <w:rsid w:val="00367957"/>
    <w:rsid w:val="00373F87"/>
    <w:rsid w:val="00374E59"/>
    <w:rsid w:val="003820A2"/>
    <w:rsid w:val="003859A9"/>
    <w:rsid w:val="00390749"/>
    <w:rsid w:val="003934F6"/>
    <w:rsid w:val="003A4E63"/>
    <w:rsid w:val="003A5FBD"/>
    <w:rsid w:val="003A6767"/>
    <w:rsid w:val="003C1C45"/>
    <w:rsid w:val="003E4566"/>
    <w:rsid w:val="00401D96"/>
    <w:rsid w:val="00403985"/>
    <w:rsid w:val="00414F30"/>
    <w:rsid w:val="00415FE7"/>
    <w:rsid w:val="00422919"/>
    <w:rsid w:val="00423BD1"/>
    <w:rsid w:val="00430E6B"/>
    <w:rsid w:val="00436EF2"/>
    <w:rsid w:val="0044374E"/>
    <w:rsid w:val="00451A5E"/>
    <w:rsid w:val="004603B2"/>
    <w:rsid w:val="0046495B"/>
    <w:rsid w:val="004714F0"/>
    <w:rsid w:val="004965FB"/>
    <w:rsid w:val="004A1620"/>
    <w:rsid w:val="004C6022"/>
    <w:rsid w:val="004E1754"/>
    <w:rsid w:val="004E2F57"/>
    <w:rsid w:val="004F1000"/>
    <w:rsid w:val="004F26EB"/>
    <w:rsid w:val="004F5442"/>
    <w:rsid w:val="004F59FB"/>
    <w:rsid w:val="005256BE"/>
    <w:rsid w:val="00535E3C"/>
    <w:rsid w:val="00543327"/>
    <w:rsid w:val="005614EA"/>
    <w:rsid w:val="00561813"/>
    <w:rsid w:val="005657E0"/>
    <w:rsid w:val="0057175B"/>
    <w:rsid w:val="00574321"/>
    <w:rsid w:val="00576DB5"/>
    <w:rsid w:val="005824A1"/>
    <w:rsid w:val="005834D9"/>
    <w:rsid w:val="00587732"/>
    <w:rsid w:val="00595ECF"/>
    <w:rsid w:val="005A24F0"/>
    <w:rsid w:val="005B2254"/>
    <w:rsid w:val="005B2D32"/>
    <w:rsid w:val="005B5546"/>
    <w:rsid w:val="005D5B4F"/>
    <w:rsid w:val="005E7144"/>
    <w:rsid w:val="005F58B4"/>
    <w:rsid w:val="006065DF"/>
    <w:rsid w:val="006068AF"/>
    <w:rsid w:val="00613680"/>
    <w:rsid w:val="006158F9"/>
    <w:rsid w:val="00617032"/>
    <w:rsid w:val="00621557"/>
    <w:rsid w:val="00621889"/>
    <w:rsid w:val="006258A8"/>
    <w:rsid w:val="006346A3"/>
    <w:rsid w:val="00670F06"/>
    <w:rsid w:val="00677B9D"/>
    <w:rsid w:val="00682120"/>
    <w:rsid w:val="006831BF"/>
    <w:rsid w:val="0068423C"/>
    <w:rsid w:val="00692C43"/>
    <w:rsid w:val="00696285"/>
    <w:rsid w:val="006B0988"/>
    <w:rsid w:val="006C0406"/>
    <w:rsid w:val="006C5C4E"/>
    <w:rsid w:val="006D1031"/>
    <w:rsid w:val="006F313D"/>
    <w:rsid w:val="006F70CA"/>
    <w:rsid w:val="007033D0"/>
    <w:rsid w:val="007102AB"/>
    <w:rsid w:val="00717054"/>
    <w:rsid w:val="007206A0"/>
    <w:rsid w:val="00720FB2"/>
    <w:rsid w:val="007269F1"/>
    <w:rsid w:val="00730C3A"/>
    <w:rsid w:val="00740413"/>
    <w:rsid w:val="00745EDB"/>
    <w:rsid w:val="007815D6"/>
    <w:rsid w:val="00781E48"/>
    <w:rsid w:val="0079736A"/>
    <w:rsid w:val="007A1B83"/>
    <w:rsid w:val="007A22BF"/>
    <w:rsid w:val="007A520B"/>
    <w:rsid w:val="007A70B2"/>
    <w:rsid w:val="007B6B60"/>
    <w:rsid w:val="007C0EE0"/>
    <w:rsid w:val="007D0A17"/>
    <w:rsid w:val="007D7F73"/>
    <w:rsid w:val="007E46D0"/>
    <w:rsid w:val="007F0678"/>
    <w:rsid w:val="007F3292"/>
    <w:rsid w:val="007F4226"/>
    <w:rsid w:val="00804765"/>
    <w:rsid w:val="00806F8D"/>
    <w:rsid w:val="0081240F"/>
    <w:rsid w:val="00813DDA"/>
    <w:rsid w:val="00835F0E"/>
    <w:rsid w:val="0083797E"/>
    <w:rsid w:val="0085007D"/>
    <w:rsid w:val="00850DEE"/>
    <w:rsid w:val="00854FFD"/>
    <w:rsid w:val="0085678D"/>
    <w:rsid w:val="008602F3"/>
    <w:rsid w:val="00860A3B"/>
    <w:rsid w:val="00871D9A"/>
    <w:rsid w:val="00881BE8"/>
    <w:rsid w:val="00882544"/>
    <w:rsid w:val="00886D48"/>
    <w:rsid w:val="0088711B"/>
    <w:rsid w:val="008873BC"/>
    <w:rsid w:val="00892F1E"/>
    <w:rsid w:val="008A1015"/>
    <w:rsid w:val="008A72D2"/>
    <w:rsid w:val="008C0B52"/>
    <w:rsid w:val="008C507C"/>
    <w:rsid w:val="008C6926"/>
    <w:rsid w:val="008D003C"/>
    <w:rsid w:val="00905FB3"/>
    <w:rsid w:val="00924956"/>
    <w:rsid w:val="0092619C"/>
    <w:rsid w:val="009357C6"/>
    <w:rsid w:val="009450A6"/>
    <w:rsid w:val="009559C8"/>
    <w:rsid w:val="00966479"/>
    <w:rsid w:val="00967CFA"/>
    <w:rsid w:val="00971938"/>
    <w:rsid w:val="009719B5"/>
    <w:rsid w:val="009815D1"/>
    <w:rsid w:val="0098374B"/>
    <w:rsid w:val="00990DA7"/>
    <w:rsid w:val="009916FC"/>
    <w:rsid w:val="00992CC1"/>
    <w:rsid w:val="00997AF4"/>
    <w:rsid w:val="009A2134"/>
    <w:rsid w:val="009A4F46"/>
    <w:rsid w:val="009B1305"/>
    <w:rsid w:val="009B6FA4"/>
    <w:rsid w:val="009C0A61"/>
    <w:rsid w:val="009E1426"/>
    <w:rsid w:val="009E5421"/>
    <w:rsid w:val="009F31E5"/>
    <w:rsid w:val="00A01583"/>
    <w:rsid w:val="00A0437C"/>
    <w:rsid w:val="00A0439C"/>
    <w:rsid w:val="00A04D0C"/>
    <w:rsid w:val="00A1052F"/>
    <w:rsid w:val="00A145C2"/>
    <w:rsid w:val="00A24E83"/>
    <w:rsid w:val="00A37BDF"/>
    <w:rsid w:val="00A441B0"/>
    <w:rsid w:val="00A4455E"/>
    <w:rsid w:val="00A75ADA"/>
    <w:rsid w:val="00A87AB1"/>
    <w:rsid w:val="00A95251"/>
    <w:rsid w:val="00AA4C14"/>
    <w:rsid w:val="00AA52C6"/>
    <w:rsid w:val="00AC186A"/>
    <w:rsid w:val="00AE56A2"/>
    <w:rsid w:val="00AF683E"/>
    <w:rsid w:val="00AF77E3"/>
    <w:rsid w:val="00AF7C20"/>
    <w:rsid w:val="00B00426"/>
    <w:rsid w:val="00B00AA4"/>
    <w:rsid w:val="00B01A22"/>
    <w:rsid w:val="00B023E2"/>
    <w:rsid w:val="00B07EEB"/>
    <w:rsid w:val="00B22D8B"/>
    <w:rsid w:val="00B401E8"/>
    <w:rsid w:val="00B51CC2"/>
    <w:rsid w:val="00B5622D"/>
    <w:rsid w:val="00B648BA"/>
    <w:rsid w:val="00B707FA"/>
    <w:rsid w:val="00B83A65"/>
    <w:rsid w:val="00B872C7"/>
    <w:rsid w:val="00BA1ED0"/>
    <w:rsid w:val="00BA21D7"/>
    <w:rsid w:val="00BB1534"/>
    <w:rsid w:val="00BB509C"/>
    <w:rsid w:val="00BE2D07"/>
    <w:rsid w:val="00BE5C7B"/>
    <w:rsid w:val="00BF187D"/>
    <w:rsid w:val="00BF2053"/>
    <w:rsid w:val="00C000AE"/>
    <w:rsid w:val="00C00C66"/>
    <w:rsid w:val="00C23035"/>
    <w:rsid w:val="00C24392"/>
    <w:rsid w:val="00C24A15"/>
    <w:rsid w:val="00C27D5C"/>
    <w:rsid w:val="00C43E01"/>
    <w:rsid w:val="00C50705"/>
    <w:rsid w:val="00C545AE"/>
    <w:rsid w:val="00C609F1"/>
    <w:rsid w:val="00C62637"/>
    <w:rsid w:val="00C80AFF"/>
    <w:rsid w:val="00C81C5C"/>
    <w:rsid w:val="00C9352D"/>
    <w:rsid w:val="00C94FDB"/>
    <w:rsid w:val="00C970FB"/>
    <w:rsid w:val="00CA03BD"/>
    <w:rsid w:val="00CA04E3"/>
    <w:rsid w:val="00CA3642"/>
    <w:rsid w:val="00CB28DE"/>
    <w:rsid w:val="00CB2D45"/>
    <w:rsid w:val="00CB7BF6"/>
    <w:rsid w:val="00CC78B0"/>
    <w:rsid w:val="00CE1E61"/>
    <w:rsid w:val="00CE5E45"/>
    <w:rsid w:val="00CE7336"/>
    <w:rsid w:val="00CF0BEC"/>
    <w:rsid w:val="00CF4302"/>
    <w:rsid w:val="00CF4BFD"/>
    <w:rsid w:val="00D17B53"/>
    <w:rsid w:val="00D22052"/>
    <w:rsid w:val="00D30705"/>
    <w:rsid w:val="00D32A61"/>
    <w:rsid w:val="00D37B46"/>
    <w:rsid w:val="00D5777E"/>
    <w:rsid w:val="00D608EF"/>
    <w:rsid w:val="00D627A6"/>
    <w:rsid w:val="00D63753"/>
    <w:rsid w:val="00D744C3"/>
    <w:rsid w:val="00D77195"/>
    <w:rsid w:val="00D83C1F"/>
    <w:rsid w:val="00D92D93"/>
    <w:rsid w:val="00D95CE3"/>
    <w:rsid w:val="00DA15EE"/>
    <w:rsid w:val="00DA65C4"/>
    <w:rsid w:val="00DC060D"/>
    <w:rsid w:val="00DC0644"/>
    <w:rsid w:val="00DD0C46"/>
    <w:rsid w:val="00DE14CD"/>
    <w:rsid w:val="00DE4139"/>
    <w:rsid w:val="00DF6AAB"/>
    <w:rsid w:val="00E276DE"/>
    <w:rsid w:val="00E31D27"/>
    <w:rsid w:val="00E3254F"/>
    <w:rsid w:val="00E476AD"/>
    <w:rsid w:val="00E7033E"/>
    <w:rsid w:val="00E842C5"/>
    <w:rsid w:val="00E90FA0"/>
    <w:rsid w:val="00EA162F"/>
    <w:rsid w:val="00EB2033"/>
    <w:rsid w:val="00EC585F"/>
    <w:rsid w:val="00ED0EB1"/>
    <w:rsid w:val="00ED2723"/>
    <w:rsid w:val="00ED3376"/>
    <w:rsid w:val="00EE20E0"/>
    <w:rsid w:val="00EE569C"/>
    <w:rsid w:val="00EF1490"/>
    <w:rsid w:val="00F0288F"/>
    <w:rsid w:val="00F067A4"/>
    <w:rsid w:val="00F1061A"/>
    <w:rsid w:val="00F14935"/>
    <w:rsid w:val="00F17152"/>
    <w:rsid w:val="00F22181"/>
    <w:rsid w:val="00F30FEA"/>
    <w:rsid w:val="00F3366C"/>
    <w:rsid w:val="00F33C45"/>
    <w:rsid w:val="00F4033B"/>
    <w:rsid w:val="00F41DF0"/>
    <w:rsid w:val="00F45F6D"/>
    <w:rsid w:val="00F9070B"/>
    <w:rsid w:val="00F919BE"/>
    <w:rsid w:val="00F96721"/>
    <w:rsid w:val="00FA2803"/>
    <w:rsid w:val="00FA3A36"/>
    <w:rsid w:val="00FA6DF9"/>
    <w:rsid w:val="00FD1309"/>
    <w:rsid w:val="00FD392C"/>
    <w:rsid w:val="00FE6976"/>
    <w:rsid w:val="00FF5BFE"/>
    <w:rsid w:val="00FF60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29AED37"/>
  <w15:docId w15:val="{1EDD7DA6-03C3-4179-8329-AE1848E4B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jc w:val="both"/>
      <w:outlineLvl w:val="0"/>
    </w:pPr>
    <w:rPr>
      <w:sz w:val="24"/>
      <w:u w:val="single"/>
    </w:rPr>
  </w:style>
  <w:style w:type="paragraph" w:styleId="berschrift2">
    <w:name w:val="heading 2"/>
    <w:basedOn w:val="Standard"/>
    <w:next w:val="Standard"/>
    <w:qFormat/>
    <w:pPr>
      <w:keepNext/>
      <w:jc w:val="center"/>
      <w:outlineLvl w:val="1"/>
    </w:pPr>
    <w:rPr>
      <w:b/>
      <w:sz w:val="24"/>
    </w:rPr>
  </w:style>
  <w:style w:type="paragraph" w:styleId="berschrift3">
    <w:name w:val="heading 3"/>
    <w:basedOn w:val="Standard"/>
    <w:next w:val="Standard"/>
    <w:qFormat/>
    <w:pPr>
      <w:keepNext/>
      <w:outlineLvl w:val="2"/>
    </w:pPr>
    <w:rPr>
      <w:b/>
      <w:sz w:val="26"/>
    </w:rPr>
  </w:style>
  <w:style w:type="paragraph" w:styleId="berschrift4">
    <w:name w:val="heading 4"/>
    <w:basedOn w:val="Standard"/>
    <w:next w:val="Standard"/>
    <w:qFormat/>
    <w:pPr>
      <w:keepNext/>
      <w:ind w:left="567"/>
      <w:jc w:val="both"/>
      <w:outlineLvl w:val="3"/>
    </w:pPr>
    <w:rPr>
      <w:b/>
      <w:sz w:val="22"/>
    </w:rPr>
  </w:style>
  <w:style w:type="paragraph" w:styleId="berschrift5">
    <w:name w:val="heading 5"/>
    <w:basedOn w:val="Standard"/>
    <w:next w:val="Standard"/>
    <w:qFormat/>
    <w:pPr>
      <w:keepNext/>
      <w:jc w:val="both"/>
      <w:outlineLvl w:val="4"/>
    </w:pPr>
    <w:rPr>
      <w:u w:val="single"/>
    </w:rPr>
  </w:style>
  <w:style w:type="paragraph" w:styleId="berschrift6">
    <w:name w:val="heading 6"/>
    <w:basedOn w:val="Standard"/>
    <w:next w:val="Standard"/>
    <w:qFormat/>
    <w:pPr>
      <w:keepNext/>
      <w:jc w:val="both"/>
      <w:outlineLvl w:val="5"/>
    </w:pPr>
    <w:rPr>
      <w:i/>
      <w:u w:val="single"/>
    </w:rPr>
  </w:style>
  <w:style w:type="paragraph" w:styleId="berschrift7">
    <w:name w:val="heading 7"/>
    <w:basedOn w:val="Standard"/>
    <w:next w:val="Standard"/>
    <w:qFormat/>
    <w:pPr>
      <w:keepNext/>
      <w:outlineLvl w:val="6"/>
    </w:pPr>
    <w:rPr>
      <w:sz w:val="24"/>
      <w:u w:val="single"/>
    </w:rPr>
  </w:style>
  <w:style w:type="paragraph" w:styleId="berschrift8">
    <w:name w:val="heading 8"/>
    <w:basedOn w:val="Standard"/>
    <w:next w:val="Standard"/>
    <w:qFormat/>
    <w:pPr>
      <w:keepNext/>
      <w:ind w:left="567"/>
      <w:jc w:val="both"/>
      <w:outlineLvl w:val="7"/>
    </w:pPr>
    <w:rPr>
      <w:b/>
      <w:sz w:val="24"/>
    </w:rPr>
  </w:style>
  <w:style w:type="paragraph" w:styleId="berschrift9">
    <w:name w:val="heading 9"/>
    <w:basedOn w:val="Standard"/>
    <w:next w:val="Standard"/>
    <w:qFormat/>
    <w:pPr>
      <w:keepNext/>
      <w:outlineLvl w:val="8"/>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sz w:val="24"/>
    </w:rPr>
  </w:style>
  <w:style w:type="paragraph" w:styleId="Textkrper-Zeileneinzug">
    <w:name w:val="Body Text Indent"/>
    <w:basedOn w:val="Standard"/>
    <w:pPr>
      <w:ind w:left="1418"/>
      <w:jc w:val="both"/>
    </w:pPr>
    <w:rPr>
      <w:sz w:val="24"/>
    </w:rPr>
  </w:style>
  <w:style w:type="paragraph" w:styleId="Beschriftung">
    <w:name w:val="caption"/>
    <w:basedOn w:val="Standard"/>
    <w:next w:val="Standard"/>
    <w:qFormat/>
    <w:pPr>
      <w:framePr w:w="6185" w:h="569" w:hSpace="141" w:wrap="around" w:vAnchor="text" w:hAnchor="page" w:x="1311" w:y="47"/>
    </w:pPr>
    <w:rPr>
      <w:b/>
      <w:sz w:val="28"/>
    </w:rPr>
  </w:style>
  <w:style w:type="paragraph" w:customStyle="1" w:styleId="Firmenangaben">
    <w:name w:val="Firmenangaben"/>
    <w:rPr>
      <w:rFonts w:ascii="Arial" w:hAnsi="Arial"/>
      <w:noProof/>
      <w:sz w:val="14"/>
    </w:rPr>
  </w:style>
  <w:style w:type="paragraph" w:customStyle="1" w:styleId="FirmenangabenFusszeile">
    <w:name w:val="Firmenangaben Fusszeile"/>
    <w:basedOn w:val="Standard"/>
    <w:pPr>
      <w:tabs>
        <w:tab w:val="left" w:pos="1985"/>
        <w:tab w:val="left" w:pos="3515"/>
        <w:tab w:val="left" w:pos="6010"/>
        <w:tab w:val="left" w:pos="7655"/>
        <w:tab w:val="left" w:pos="8789"/>
      </w:tabs>
    </w:pPr>
    <w:rPr>
      <w:sz w:val="12"/>
    </w:rPr>
  </w:style>
  <w:style w:type="character" w:styleId="Hyperlink">
    <w:name w:val="Hyperlink"/>
    <w:rPr>
      <w:color w:val="0000FF"/>
      <w:u w:val="single"/>
    </w:rPr>
  </w:style>
  <w:style w:type="character" w:styleId="Besucht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extkrper2">
    <w:name w:val="Body Text 2"/>
    <w:basedOn w:val="Standard"/>
    <w:pPr>
      <w:jc w:val="both"/>
    </w:pPr>
    <w:rPr>
      <w:rFonts w:ascii="LTUnivers 430 BasicReg" w:hAnsi="LTUnivers 430 BasicReg"/>
      <w:sz w:val="22"/>
    </w:rPr>
  </w:style>
  <w:style w:type="paragraph" w:styleId="Textkrper3">
    <w:name w:val="Body Text 3"/>
    <w:basedOn w:val="Standard"/>
    <w:pPr>
      <w:jc w:val="both"/>
    </w:pPr>
    <w:rPr>
      <w:rFonts w:ascii="LTUnivers 430 BasicReg" w:hAnsi="LTUnivers 430 BasicReg"/>
      <w:b/>
      <w:bCs/>
      <w:sz w:val="22"/>
    </w:rPr>
  </w:style>
  <w:style w:type="paragraph" w:customStyle="1" w:styleId="Noparagraphstyle">
    <w:name w:val="[No paragraph style]"/>
    <w:pPr>
      <w:autoSpaceDE w:val="0"/>
      <w:autoSpaceDN w:val="0"/>
      <w:adjustRightInd w:val="0"/>
      <w:spacing w:line="288" w:lineRule="auto"/>
    </w:pPr>
    <w:rPr>
      <w:color w:val="000000"/>
      <w:sz w:val="24"/>
      <w:szCs w:val="24"/>
    </w:rPr>
  </w:style>
  <w:style w:type="paragraph" w:styleId="Sprechblasentext">
    <w:name w:val="Balloon Text"/>
    <w:basedOn w:val="Standard"/>
    <w:semiHidden/>
    <w:rsid w:val="00F22181"/>
    <w:rPr>
      <w:rFonts w:ascii="Tahoma" w:hAnsi="Tahoma" w:cs="Tahoma"/>
      <w:sz w:val="16"/>
      <w:szCs w:val="16"/>
    </w:rPr>
  </w:style>
  <w:style w:type="character" w:styleId="Seitenzahl">
    <w:name w:val="page number"/>
    <w:basedOn w:val="Absatz-Standardschriftart"/>
    <w:rsid w:val="00543327"/>
  </w:style>
  <w:style w:type="character" w:styleId="Kommentarzeichen">
    <w:name w:val="annotation reference"/>
    <w:rsid w:val="00A0437C"/>
    <w:rPr>
      <w:sz w:val="16"/>
      <w:szCs w:val="16"/>
    </w:rPr>
  </w:style>
  <w:style w:type="paragraph" w:styleId="Kommentartext">
    <w:name w:val="annotation text"/>
    <w:basedOn w:val="Standard"/>
    <w:link w:val="KommentartextZchn"/>
    <w:rsid w:val="00A0437C"/>
  </w:style>
  <w:style w:type="character" w:customStyle="1" w:styleId="KommentartextZchn">
    <w:name w:val="Kommentartext Zchn"/>
    <w:basedOn w:val="Absatz-Standardschriftart"/>
    <w:link w:val="Kommentartext"/>
    <w:rsid w:val="00A0437C"/>
    <w:rPr>
      <w:rFonts w:ascii="Arial" w:hAnsi="Arial"/>
    </w:rPr>
  </w:style>
  <w:style w:type="character" w:customStyle="1" w:styleId="NichtaufgelsteErwhnung1">
    <w:name w:val="Nicht aufgelöste Erwähnung1"/>
    <w:basedOn w:val="Absatz-Standardschriftart"/>
    <w:uiPriority w:val="99"/>
    <w:semiHidden/>
    <w:unhideWhenUsed/>
    <w:rsid w:val="001770E5"/>
    <w:rPr>
      <w:color w:val="808080"/>
      <w:shd w:val="clear" w:color="auto" w:fill="E6E6E6"/>
    </w:rPr>
  </w:style>
  <w:style w:type="paragraph" w:styleId="Kommentarthema">
    <w:name w:val="annotation subject"/>
    <w:basedOn w:val="Kommentartext"/>
    <w:next w:val="Kommentartext"/>
    <w:link w:val="KommentarthemaZchn"/>
    <w:semiHidden/>
    <w:unhideWhenUsed/>
    <w:rsid w:val="007815D6"/>
    <w:rPr>
      <w:b/>
      <w:bCs/>
    </w:rPr>
  </w:style>
  <w:style w:type="character" w:customStyle="1" w:styleId="KommentarthemaZchn">
    <w:name w:val="Kommentarthema Zchn"/>
    <w:basedOn w:val="KommentartextZchn"/>
    <w:link w:val="Kommentarthema"/>
    <w:semiHidden/>
    <w:rsid w:val="007815D6"/>
    <w:rPr>
      <w:rFonts w:ascii="Arial" w:hAnsi="Arial"/>
      <w:b/>
      <w:bCs/>
    </w:rPr>
  </w:style>
  <w:style w:type="character" w:customStyle="1" w:styleId="NichtaufgelsteErwhnung2">
    <w:name w:val="Nicht aufgelöste Erwähnung2"/>
    <w:basedOn w:val="Absatz-Standardschriftart"/>
    <w:uiPriority w:val="99"/>
    <w:semiHidden/>
    <w:unhideWhenUsed/>
    <w:rsid w:val="00CE5E45"/>
    <w:rPr>
      <w:color w:val="808080"/>
      <w:shd w:val="clear" w:color="auto" w:fill="E6E6E6"/>
    </w:rPr>
  </w:style>
  <w:style w:type="paragraph" w:styleId="Listenabsatz">
    <w:name w:val="List Paragraph"/>
    <w:basedOn w:val="Standard"/>
    <w:uiPriority w:val="34"/>
    <w:qFormat/>
    <w:rsid w:val="000A65D6"/>
    <w:pPr>
      <w:ind w:left="720"/>
      <w:contextualSpacing/>
    </w:pPr>
  </w:style>
  <w:style w:type="character" w:customStyle="1" w:styleId="FuzeileZchn">
    <w:name w:val="Fußzeile Zchn"/>
    <w:basedOn w:val="Absatz-Standardschriftart"/>
    <w:link w:val="Fuzeile"/>
    <w:rsid w:val="00CB28DE"/>
    <w:rPr>
      <w:rFonts w:ascii="Arial" w:hAnsi="Arial"/>
    </w:rPr>
  </w:style>
  <w:style w:type="character" w:customStyle="1" w:styleId="NichtaufgelsteErwhnung3">
    <w:name w:val="Nicht aufgelöste Erwähnung3"/>
    <w:basedOn w:val="Absatz-Standardschriftart"/>
    <w:uiPriority w:val="99"/>
    <w:semiHidden/>
    <w:unhideWhenUsed/>
    <w:rsid w:val="00D5777E"/>
    <w:rPr>
      <w:color w:val="605E5C"/>
      <w:shd w:val="clear" w:color="auto" w:fill="E1DFDD"/>
    </w:rPr>
  </w:style>
  <w:style w:type="character" w:customStyle="1" w:styleId="NichtaufgelsteErwhnung4">
    <w:name w:val="Nicht aufgelöste Erwähnung4"/>
    <w:basedOn w:val="Absatz-Standardschriftart"/>
    <w:uiPriority w:val="99"/>
    <w:semiHidden/>
    <w:unhideWhenUsed/>
    <w:rsid w:val="009450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27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to-dachfenster.de/produktwelt/ausstattu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Kunden\Roto\Presseinformationen\PI-Vorlage_Roto_DST_PR_25.4.2018.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EB23D-E87D-4569-93FA-3AAA9CE52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PI-Vorlage_Roto_DST_PR_25.4.2018</Template>
  <TotalTime>0</TotalTime>
  <Pages>2</Pages>
  <Words>552</Words>
  <Characters>3480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Deutschmeister Bauelemente GmbH</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kkulus</dc:creator>
  <cp:lastModifiedBy>Konstanze Kulus</cp:lastModifiedBy>
  <cp:revision>2</cp:revision>
  <cp:lastPrinted>2019-08-29T14:06:00Z</cp:lastPrinted>
  <dcterms:created xsi:type="dcterms:W3CDTF">2020-04-03T13:56:00Z</dcterms:created>
  <dcterms:modified xsi:type="dcterms:W3CDTF">2020-04-03T13:56:00Z</dcterms:modified>
</cp:coreProperties>
</file>